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AE" w:rsidRDefault="00445BDB">
      <w:pPr>
        <w:pStyle w:val="Standard"/>
      </w:pPr>
      <w:bookmarkStart w:id="0" w:name="_GoBack"/>
      <w:r>
        <w:rPr>
          <w:rStyle w:val="10"/>
          <w:rFonts w:ascii="標楷體" w:eastAsia="標楷體" w:hAnsi="標楷體"/>
          <w:b/>
          <w:sz w:val="30"/>
          <w:szCs w:val="30"/>
        </w:rPr>
        <w:t>113</w:t>
      </w:r>
      <w:r>
        <w:rPr>
          <w:rStyle w:val="10"/>
          <w:rFonts w:ascii="標楷體" w:eastAsia="標楷體" w:hAnsi="標楷體"/>
          <w:b/>
          <w:sz w:val="30"/>
          <w:szCs w:val="30"/>
        </w:rPr>
        <w:t>學年度高雄市健康促進菸檳防制四格真人漫畫創意競賽活動辦法</w:t>
      </w:r>
      <w:bookmarkEnd w:id="0"/>
    </w:p>
    <w:p w:rsidR="006112AE" w:rsidRDefault="00445BDB">
      <w:pPr>
        <w:pStyle w:val="Textbody"/>
      </w:pPr>
      <w:r>
        <w:t>壹、</w:t>
      </w:r>
      <w:r>
        <w:t xml:space="preserve"> </w:t>
      </w:r>
      <w:r>
        <w:t>依據：</w:t>
      </w:r>
    </w:p>
    <w:p w:rsidR="006112AE" w:rsidRDefault="00445BDB">
      <w:pPr>
        <w:pStyle w:val="Textbody"/>
      </w:pPr>
      <w:r>
        <w:t>一、教育部國教署</w:t>
      </w:r>
      <w:r>
        <w:t>113</w:t>
      </w:r>
      <w:r>
        <w:t>學年度校園菸檳危害防制教育介入輔導計畫</w:t>
      </w:r>
    </w:p>
    <w:p w:rsidR="006112AE" w:rsidRDefault="00445BDB">
      <w:pPr>
        <w:pStyle w:val="Textbody"/>
      </w:pPr>
      <w:r>
        <w:t>二、</w:t>
      </w:r>
      <w:r>
        <w:t>113</w:t>
      </w:r>
      <w:r>
        <w:t>學年度高雄市辦理學校健康促進實施計畫</w:t>
      </w:r>
    </w:p>
    <w:p w:rsidR="006112AE" w:rsidRDefault="00445BDB">
      <w:pPr>
        <w:pStyle w:val="Textbody"/>
      </w:pPr>
      <w:r>
        <w:t>貳、</w:t>
      </w:r>
      <w:r>
        <w:t xml:space="preserve"> </w:t>
      </w:r>
      <w:r>
        <w:t>活動理念：</w:t>
      </w:r>
    </w:p>
    <w:p w:rsidR="006112AE" w:rsidRDefault="00445BDB">
      <w:pPr>
        <w:pStyle w:val="Textbody"/>
      </w:pPr>
      <w:r>
        <w:t>配合高雄市政府教育局</w:t>
      </w:r>
      <w:r>
        <w:t>113</w:t>
      </w:r>
      <w:r>
        <w:t>學年度健康促進計畫之菸檳防制議題推動辦法，舉辦全市菸檳防制藝文競賽，激發國中學生發揮想像力，創造菸檳防制之相關作品，並藉此讓菸檳危害觀念深植學生心中，以達寓教於樂之目的。</w:t>
      </w:r>
    </w:p>
    <w:p w:rsidR="006112AE" w:rsidRDefault="00445BDB">
      <w:pPr>
        <w:pStyle w:val="Textbody"/>
      </w:pPr>
      <w:r>
        <w:t>參、</w:t>
      </w:r>
      <w:r>
        <w:t xml:space="preserve"> </w:t>
      </w:r>
      <w:r>
        <w:t>辦理單位：</w:t>
      </w:r>
    </w:p>
    <w:p w:rsidR="006112AE" w:rsidRDefault="00445BDB">
      <w:pPr>
        <w:pStyle w:val="Textbody"/>
      </w:pPr>
      <w:r>
        <w:t>一、主辦單位：高雄市政府教育局</w:t>
      </w:r>
    </w:p>
    <w:p w:rsidR="006112AE" w:rsidRDefault="00445BDB">
      <w:pPr>
        <w:pStyle w:val="Textbody"/>
      </w:pPr>
      <w:r>
        <w:t>二、承辦學校：高雄市立前金國中</w:t>
      </w:r>
    </w:p>
    <w:p w:rsidR="006112AE" w:rsidRDefault="00445BDB">
      <w:pPr>
        <w:pStyle w:val="Textbody"/>
      </w:pPr>
      <w:r>
        <w:t>三、協辦學校：鳳山國中、鳳甲國中、興仁國中、杉林國中、青年國中、中山高中</w:t>
      </w:r>
    </w:p>
    <w:p w:rsidR="006112AE" w:rsidRDefault="00445BDB">
      <w:pPr>
        <w:pStyle w:val="Textbody"/>
      </w:pPr>
      <w:r>
        <w:t>肆、</w:t>
      </w:r>
      <w:r>
        <w:t xml:space="preserve"> </w:t>
      </w:r>
      <w:r>
        <w:t>主題內容：</w:t>
      </w:r>
    </w:p>
    <w:p w:rsidR="006112AE" w:rsidRDefault="00445BDB">
      <w:pPr>
        <w:pStyle w:val="Textbody"/>
      </w:pPr>
      <w:r>
        <w:t>以拍照方式構圖，四格畫面須有真人人物出現，可後製對話框來呈現文字對話突顯主題，並以生動活潑之方式發揮創意。</w:t>
      </w:r>
    </w:p>
    <w:p w:rsidR="006112AE" w:rsidRDefault="00445BDB">
      <w:pPr>
        <w:pStyle w:val="Textbody"/>
      </w:pPr>
      <w:r>
        <w:t>伍、</w:t>
      </w:r>
      <w:r>
        <w:t xml:space="preserve"> </w:t>
      </w:r>
      <w:r>
        <w:t>徵選主題：</w:t>
      </w:r>
    </w:p>
    <w:p w:rsidR="006112AE" w:rsidRDefault="00445BDB">
      <w:pPr>
        <w:pStyle w:val="Textbody"/>
      </w:pPr>
      <w:r>
        <w:t>一、我不使用菸、電子煙或檳榔來紓解壓力，</w:t>
      </w:r>
      <w:r>
        <w:t>能用正當</w:t>
      </w:r>
      <w:r>
        <w:t>(</w:t>
      </w:r>
      <w:r>
        <w:t>適當</w:t>
      </w:r>
      <w:r>
        <w:t>)</w:t>
      </w:r>
      <w:r>
        <w:t>方法調解壓力。</w:t>
      </w:r>
    </w:p>
    <w:p w:rsidR="006112AE" w:rsidRDefault="00445BDB">
      <w:pPr>
        <w:pStyle w:val="Textbody"/>
      </w:pPr>
      <w:r>
        <w:t>二、我能分辨菸</w:t>
      </w:r>
      <w:r>
        <w:t>(</w:t>
      </w:r>
      <w:r>
        <w:t>煙</w:t>
      </w:r>
      <w:r>
        <w:t>)</w:t>
      </w:r>
      <w:r>
        <w:t>品的廣告用語，拒絕誘惑而且不購買、不使用。</w:t>
      </w:r>
    </w:p>
    <w:p w:rsidR="006112AE" w:rsidRDefault="00445BDB">
      <w:pPr>
        <w:pStyle w:val="Textbody"/>
      </w:pPr>
      <w:r>
        <w:t>三、我不使用菸、電子煙或檳榔來交朋友，一樣有良好的人際關係。</w:t>
      </w:r>
    </w:p>
    <w:p w:rsidR="006112AE" w:rsidRDefault="00445BDB">
      <w:pPr>
        <w:pStyle w:val="Textbody"/>
      </w:pPr>
      <w:r>
        <w:t>陸、</w:t>
      </w:r>
      <w:r>
        <w:t xml:space="preserve"> </w:t>
      </w:r>
      <w:r>
        <w:t>參賽資格：</w:t>
      </w:r>
    </w:p>
    <w:p w:rsidR="006112AE" w:rsidRDefault="00445BDB">
      <w:pPr>
        <w:pStyle w:val="Textbody"/>
      </w:pPr>
      <w:r>
        <w:t>一、高雄市各公私立高中職</w:t>
      </w:r>
      <w:r>
        <w:t>、</w:t>
      </w:r>
      <w:r>
        <w:t>國民中學均可參賽。</w:t>
      </w:r>
    </w:p>
    <w:p w:rsidR="006112AE" w:rsidRDefault="00445BDB">
      <w:pPr>
        <w:pStyle w:val="Textbody"/>
      </w:pPr>
      <w:r>
        <w:t>二、參選作品可獨立製作或小組共同合作，一件作品最多四人。</w:t>
      </w:r>
    </w:p>
    <w:p w:rsidR="006112AE" w:rsidRDefault="00445BDB">
      <w:pPr>
        <w:pStyle w:val="Textbody"/>
      </w:pPr>
      <w:r>
        <w:t>三、參選作品應為未曾發表之作品，且一稿不可多投，作品作者之圖文版權作者自付，唯需同意無條件授權高雄市政府教育局，以紙本、光碟出版發行，並建置於網頁上，以利學術交</w:t>
      </w:r>
      <w:r>
        <w:lastRenderedPageBreak/>
        <w:t>流及分享研究成果。</w:t>
      </w:r>
    </w:p>
    <w:p w:rsidR="006112AE" w:rsidRDefault="00445BDB">
      <w:pPr>
        <w:pStyle w:val="Textbody"/>
      </w:pPr>
      <w:r>
        <w:t>柒、</w:t>
      </w:r>
      <w:r>
        <w:t xml:space="preserve"> </w:t>
      </w:r>
      <w:r>
        <w:t>作品規格：</w:t>
      </w:r>
    </w:p>
    <w:p w:rsidR="006112AE" w:rsidRDefault="00445BDB">
      <w:pPr>
        <w:pStyle w:val="Textbody"/>
      </w:pPr>
      <w:r>
        <w:t>一、請以拍照方式構圖，並以編輯軟體後製對話框來呈現文字對話，統一轉檔為</w:t>
      </w:r>
      <w:r>
        <w:t>PDF</w:t>
      </w:r>
      <w:r>
        <w:t>或</w:t>
      </w:r>
      <w:r>
        <w:t>JPG</w:t>
      </w:r>
      <w:r>
        <w:t>檔。</w:t>
      </w:r>
    </w:p>
    <w:p w:rsidR="006112AE" w:rsidRDefault="00445BDB">
      <w:pPr>
        <w:pStyle w:val="Textbody"/>
      </w:pPr>
      <w:r>
        <w:t>二、照片不可超過邊框、檔案解析度必須</w:t>
      </w:r>
      <w:r>
        <w:t>300dpi</w:t>
      </w:r>
      <w:r>
        <w:t>以上，每件作品檔案限定在</w:t>
      </w:r>
      <w:r>
        <w:t>20MB</w:t>
      </w:r>
      <w:r>
        <w:t>以內。</w:t>
      </w:r>
    </w:p>
    <w:p w:rsidR="006112AE" w:rsidRDefault="00445BDB">
      <w:pPr>
        <w:pStyle w:val="Textbody"/>
      </w:pPr>
      <w:r>
        <w:t>三、四格真人漫畫參賽者須出現在作品中，參賽者為多人時，至少兩名組員需出現於畫面內。</w:t>
      </w:r>
    </w:p>
    <w:p w:rsidR="006112AE" w:rsidRDefault="00445BDB">
      <w:pPr>
        <w:pStyle w:val="Textbody"/>
      </w:pPr>
      <w:r>
        <w:t>四、電子檔名稱統一打上學校及參賽學生姓名（若多人打上第一序位學生姓名），</w:t>
      </w:r>
      <w:r>
        <w:br/>
      </w:r>
      <w:r>
        <w:t xml:space="preserve">    </w:t>
      </w:r>
      <w:r>
        <w:t>如：前金國中＿王曉明，但作品中作者欄需將所有作者全部打上。</w:t>
      </w:r>
    </w:p>
    <w:p w:rsidR="006112AE" w:rsidRDefault="00445BDB">
      <w:pPr>
        <w:pStyle w:val="Textbody"/>
      </w:pPr>
      <w:r>
        <w:t>捌、</w:t>
      </w:r>
      <w:r>
        <w:t xml:space="preserve"> </w:t>
      </w:r>
      <w:r>
        <w:t>報名日期與辦法：</w:t>
      </w:r>
    </w:p>
    <w:p w:rsidR="006112AE" w:rsidRDefault="00445BDB">
      <w:pPr>
        <w:pStyle w:val="Textbody"/>
      </w:pPr>
      <w:r>
        <w:t>一、收件日期：即日起至</w:t>
      </w:r>
      <w:r>
        <w:t>114</w:t>
      </w:r>
      <w:r>
        <w:t>年</w:t>
      </w:r>
      <w:r>
        <w:t>4</w:t>
      </w:r>
      <w:r>
        <w:t>月</w:t>
      </w:r>
      <w:r>
        <w:t>11</w:t>
      </w:r>
      <w:r>
        <w:t>日止。</w:t>
      </w:r>
    </w:p>
    <w:p w:rsidR="006112AE" w:rsidRDefault="00445BDB">
      <w:pPr>
        <w:pStyle w:val="Textbody"/>
      </w:pPr>
      <w:r>
        <w:t>二、收件件數：每校送件數無上限，唯菸檳</w:t>
      </w:r>
      <w:r>
        <w:t>防制校群每校至少送三件參賽作品。</w:t>
      </w:r>
    </w:p>
    <w:p w:rsidR="006112AE" w:rsidRDefault="00445BDB">
      <w:pPr>
        <w:pStyle w:val="Textbody"/>
      </w:pPr>
      <w:r>
        <w:t xml:space="preserve">   (</w:t>
      </w:r>
      <w:r>
        <w:t>註：紙菸議題一件、電子煙</w:t>
      </w:r>
      <w:r>
        <w:t>(</w:t>
      </w:r>
      <w:r>
        <w:t>加熱菸</w:t>
      </w:r>
      <w:r>
        <w:t>)</w:t>
      </w:r>
      <w:r>
        <w:t>議題一件、檳榔議題一件</w:t>
      </w:r>
      <w:r>
        <w:t>)</w:t>
      </w:r>
    </w:p>
    <w:p w:rsidR="006112AE" w:rsidRDefault="00445BDB">
      <w:pPr>
        <w:pStyle w:val="Textbody"/>
      </w:pPr>
      <w:r>
        <w:t>三、投稿辦法：</w:t>
      </w:r>
    </w:p>
    <w:p w:rsidR="006112AE" w:rsidRDefault="00445BDB">
      <w:pPr>
        <w:pStyle w:val="Textbody"/>
      </w:pPr>
      <w:r>
        <w:rPr>
          <w:rStyle w:val="10"/>
          <w:rFonts w:ascii="新細明體" w:hAnsi="新細明體"/>
        </w:rPr>
        <w:t>本次報名採用</w:t>
      </w:r>
      <w:r>
        <w:rPr>
          <w:rStyle w:val="10"/>
          <w:rFonts w:ascii="新細明體" w:hAnsi="新細明體"/>
        </w:rPr>
        <w:t>google</w:t>
      </w:r>
      <w:r>
        <w:rPr>
          <w:rStyle w:val="10"/>
          <w:rFonts w:ascii="新細明體" w:hAnsi="新細明體"/>
        </w:rPr>
        <w:t>表單，請至</w:t>
      </w:r>
      <w:r>
        <w:rPr>
          <w:rStyle w:val="10"/>
          <w:rFonts w:ascii="新細明體" w:hAnsi="新細明體"/>
          <w:u w:val="single"/>
        </w:rPr>
        <w:t xml:space="preserve"> </w:t>
      </w:r>
      <w:hyperlink r:id="rId7" w:history="1">
        <w:r>
          <w:rPr>
            <w:rStyle w:val="10"/>
            <w:rFonts w:ascii="新細明體" w:hAnsi="新細明體"/>
            <w:u w:val="single"/>
          </w:rPr>
          <w:t>https://forms.gle/Ar2hXoSb6JjzUyro8</w:t>
        </w:r>
      </w:hyperlink>
      <w:r>
        <w:rPr>
          <w:rStyle w:val="10"/>
          <w:rFonts w:ascii="新細明體" w:hAnsi="新細明體"/>
        </w:rPr>
        <w:t>(</w:t>
      </w:r>
      <w:r>
        <w:rPr>
          <w:rStyle w:val="10"/>
          <w:rFonts w:ascii="新細明體" w:hAnsi="新細明體"/>
        </w:rPr>
        <w:t>表單名稱：</w:t>
      </w:r>
      <w:r>
        <w:rPr>
          <w:rStyle w:val="10"/>
          <w:rFonts w:ascii="新細明體" w:hAnsi="新細明體"/>
        </w:rPr>
        <w:t>113</w:t>
      </w:r>
      <w:r>
        <w:rPr>
          <w:rStyle w:val="10"/>
          <w:rFonts w:ascii="新細明體" w:hAnsi="新細明體"/>
        </w:rPr>
        <w:t>學年度高雄市菸檳防制四格真人漫畫繳件區</w:t>
      </w:r>
      <w:r>
        <w:rPr>
          <w:rStyle w:val="10"/>
          <w:rFonts w:ascii="新細明體" w:hAnsi="新細明體"/>
        </w:rPr>
        <w:t>)</w:t>
      </w:r>
      <w:r>
        <w:rPr>
          <w:rStyle w:val="10"/>
          <w:rFonts w:ascii="新細明體" w:hAnsi="新細明體"/>
        </w:rPr>
        <w:t>填寫並上傳檔案。</w:t>
      </w:r>
    </w:p>
    <w:p w:rsidR="006112AE" w:rsidRDefault="00445BDB">
      <w:pPr>
        <w:pStyle w:val="Textbody"/>
      </w:pPr>
      <w:r>
        <w:t>四、各隊報名須繳交「報名表電子檔、紙本報名表圖片檔、作品電子檔」，並且填寫真實之個人資料。</w:t>
      </w:r>
      <w:r>
        <w:t>(</w:t>
      </w:r>
      <w:r>
        <w:t>同一作品複數作</w:t>
      </w:r>
      <w:r>
        <w:t>者簽名於同一份報名表即可</w:t>
      </w:r>
      <w:r>
        <w:t>)</w:t>
      </w:r>
      <w:r>
        <w:t>。未依規定者將取消資格。</w:t>
      </w:r>
    </w:p>
    <w:p w:rsidR="006112AE" w:rsidRDefault="00445BDB">
      <w:pPr>
        <w:pStyle w:val="Textbody"/>
        <w:rPr>
          <w:color w:val="000000"/>
        </w:rPr>
      </w:pPr>
      <w:r>
        <w:rPr>
          <w:color w:val="000000"/>
        </w:rPr>
        <w:t>五</w:t>
      </w:r>
      <w:r>
        <w:rPr>
          <w:rFonts w:ascii="新細明體" w:hAnsi="新細明體"/>
          <w:color w:val="000000"/>
        </w:rPr>
        <w:t>、</w:t>
      </w:r>
      <w:r>
        <w:rPr>
          <w:color w:val="000000"/>
        </w:rPr>
        <w:t>作品評選標準</w:t>
      </w:r>
      <w:r>
        <w:rPr>
          <w:rFonts w:ascii="新細明體" w:hAnsi="新細明體"/>
          <w:color w:val="000000"/>
        </w:rPr>
        <w:t>：</w:t>
      </w:r>
    </w:p>
    <w:p w:rsidR="006112AE" w:rsidRDefault="00445BDB">
      <w:pPr>
        <w:pStyle w:val="Textbody"/>
        <w:rPr>
          <w:color w:val="000000"/>
        </w:rPr>
      </w:pPr>
      <w:r>
        <w:rPr>
          <w:color w:val="000000"/>
        </w:rPr>
        <w:t>主辦單位將邀約設計</w:t>
      </w:r>
      <w:r>
        <w:rPr>
          <w:color w:val="000000"/>
        </w:rPr>
        <w:t>/</w:t>
      </w:r>
      <w:r>
        <w:rPr>
          <w:color w:val="000000"/>
        </w:rPr>
        <w:t>表演等專長領域之高中職老師，連同菸檳防制校群代表組成評審團評選。</w:t>
      </w:r>
    </w:p>
    <w:p w:rsidR="006112AE" w:rsidRDefault="00445BDB">
      <w:pPr>
        <w:pStyle w:val="Textbody"/>
        <w:rPr>
          <w:color w:val="000000"/>
        </w:rPr>
      </w:pPr>
      <w:r>
        <w:rPr>
          <w:color w:val="000000"/>
        </w:rPr>
        <w:t>(</w:t>
      </w:r>
      <w:r>
        <w:rPr>
          <w:color w:val="000000"/>
        </w:rPr>
        <w:t>一</w:t>
      </w:r>
      <w:r>
        <w:rPr>
          <w:color w:val="000000"/>
        </w:rPr>
        <w:t>)</w:t>
      </w:r>
      <w:r>
        <w:rPr>
          <w:color w:val="000000"/>
        </w:rPr>
        <w:t>主題內容表現：需符合本實施計畫之主題與作品規範。</w:t>
      </w:r>
      <w:r>
        <w:rPr>
          <w:color w:val="000000"/>
        </w:rPr>
        <w:t>(35%)</w:t>
      </w:r>
    </w:p>
    <w:p w:rsidR="006112AE" w:rsidRDefault="00445BDB">
      <w:pPr>
        <w:pStyle w:val="Textbody"/>
        <w:rPr>
          <w:color w:val="000000"/>
        </w:rPr>
      </w:pPr>
      <w:r>
        <w:rPr>
          <w:color w:val="000000"/>
        </w:rPr>
        <w:t>(</w:t>
      </w:r>
      <w:r>
        <w:rPr>
          <w:color w:val="000000"/>
        </w:rPr>
        <w:t>二</w:t>
      </w:r>
      <w:r>
        <w:rPr>
          <w:color w:val="000000"/>
        </w:rPr>
        <w:t>)</w:t>
      </w:r>
      <w:r>
        <w:rPr>
          <w:color w:val="000000"/>
        </w:rPr>
        <w:t>構圖創意及美感表現：內容創新活潑、畫面明瞭清晰、文字簡潔、結構完整流暢。</w:t>
      </w:r>
      <w:r>
        <w:rPr>
          <w:color w:val="000000"/>
        </w:rPr>
        <w:t>(35%)</w:t>
      </w:r>
    </w:p>
    <w:p w:rsidR="006112AE" w:rsidRDefault="00445BDB">
      <w:pPr>
        <w:pStyle w:val="Textbody"/>
        <w:rPr>
          <w:color w:val="000000"/>
        </w:rPr>
      </w:pPr>
      <w:r>
        <w:rPr>
          <w:color w:val="000000"/>
        </w:rPr>
        <w:t>(</w:t>
      </w:r>
      <w:r>
        <w:rPr>
          <w:color w:val="000000"/>
        </w:rPr>
        <w:t>三</w:t>
      </w:r>
      <w:r>
        <w:rPr>
          <w:color w:val="000000"/>
        </w:rPr>
        <w:t>)</w:t>
      </w:r>
      <w:r>
        <w:rPr>
          <w:color w:val="000000"/>
        </w:rPr>
        <w:t>其他表現：特色宣導</w:t>
      </w:r>
      <w:r>
        <w:rPr>
          <w:color w:val="000000"/>
        </w:rPr>
        <w:t>slogan</w:t>
      </w:r>
      <w:r>
        <w:rPr>
          <w:color w:val="000000"/>
        </w:rPr>
        <w:t>，及其他特色創意。</w:t>
      </w:r>
      <w:r>
        <w:rPr>
          <w:color w:val="000000"/>
        </w:rPr>
        <w:t>(30%)</w:t>
      </w:r>
    </w:p>
    <w:p w:rsidR="006112AE" w:rsidRDefault="006112AE">
      <w:pPr>
        <w:pStyle w:val="Standard"/>
      </w:pPr>
    </w:p>
    <w:p w:rsidR="006112AE" w:rsidRDefault="00445BDB">
      <w:pPr>
        <w:pStyle w:val="Textbody"/>
      </w:pPr>
      <w:r>
        <w:t>六、活動洽詢專線：</w:t>
      </w:r>
      <w:r>
        <w:t>07-2725981#240</w:t>
      </w:r>
      <w:r>
        <w:t>，前金國中衛生組長。</w:t>
      </w:r>
    </w:p>
    <w:p w:rsidR="006112AE" w:rsidRDefault="00445BDB">
      <w:pPr>
        <w:pStyle w:val="Textbody"/>
      </w:pPr>
      <w:r>
        <w:t>七</w:t>
      </w:r>
      <w:r>
        <w:rPr>
          <w:rStyle w:val="10"/>
          <w:rFonts w:ascii="新細明體" w:hAnsi="新細明體"/>
        </w:rPr>
        <w:t>、名次將公佈於前金國中首頁，網址：</w:t>
      </w:r>
      <w:hyperlink r:id="rId8" w:history="1">
        <w:r>
          <w:rPr>
            <w:rStyle w:val="11"/>
            <w:rFonts w:ascii="新細明體" w:hAnsi="新細明體"/>
          </w:rPr>
          <w:t>http://www.ccjh.kh.edu.t</w:t>
        </w:r>
      </w:hyperlink>
      <w:bookmarkStart w:id="1" w:name="_Hlt90984207"/>
      <w:r>
        <w:fldChar w:fldCharType="begin"/>
      </w:r>
      <w:r>
        <w:instrText xml:space="preserve"> HYPERLINK  "http://www.ccjh.kh.edu.tw/index.php?WebID=207" </w:instrText>
      </w:r>
      <w:r>
        <w:fldChar w:fldCharType="separate"/>
      </w:r>
      <w:r>
        <w:rPr>
          <w:rStyle w:val="11"/>
          <w:rFonts w:ascii="新細明體" w:hAnsi="新細明體"/>
        </w:rPr>
        <w:t>w</w:t>
      </w:r>
      <w:r>
        <w:rPr>
          <w:rStyle w:val="11"/>
          <w:rFonts w:ascii="新細明體" w:hAnsi="新細明體"/>
        </w:rPr>
        <w:fldChar w:fldCharType="end"/>
      </w:r>
      <w:bookmarkEnd w:id="1"/>
      <w:r>
        <w:fldChar w:fldCharType="begin"/>
      </w:r>
      <w:r>
        <w:instrText xml:space="preserve"> HYPERLINK  "http://www.ccjh.kh.edu.tw/index.php?WebID=207" </w:instrText>
      </w:r>
      <w:r>
        <w:fldChar w:fldCharType="separate"/>
      </w:r>
      <w:r>
        <w:rPr>
          <w:rStyle w:val="11"/>
          <w:rFonts w:ascii="新細明體" w:hAnsi="新細明體"/>
        </w:rPr>
        <w:t>/index.php?WebID=207</w:t>
      </w:r>
      <w:r>
        <w:rPr>
          <w:rStyle w:val="11"/>
          <w:rFonts w:ascii="新細明體" w:hAnsi="新細明體"/>
        </w:rPr>
        <w:fldChar w:fldCharType="end"/>
      </w:r>
    </w:p>
    <w:p w:rsidR="006112AE" w:rsidRDefault="00445BDB">
      <w:pPr>
        <w:pStyle w:val="Textbody"/>
      </w:pPr>
      <w:r>
        <w:rPr>
          <w:rStyle w:val="10"/>
          <w:rFonts w:ascii="新細明體" w:hAnsi="新細明體"/>
        </w:rPr>
        <w:t>玖、</w:t>
      </w:r>
      <w:r>
        <w:rPr>
          <w:rStyle w:val="10"/>
          <w:rFonts w:ascii="新細明體" w:hAnsi="新細明體"/>
        </w:rPr>
        <w:t xml:space="preserve"> </w:t>
      </w:r>
      <w:r>
        <w:rPr>
          <w:rStyle w:val="10"/>
          <w:rFonts w:ascii="新細明體" w:hAnsi="新細明體"/>
        </w:rPr>
        <w:t>得獎名單公布日期：</w:t>
      </w:r>
      <w:r>
        <w:rPr>
          <w:rStyle w:val="10"/>
          <w:rFonts w:ascii="新細明體" w:hAnsi="新細明體"/>
        </w:rPr>
        <w:t>114</w:t>
      </w:r>
      <w:r>
        <w:rPr>
          <w:rStyle w:val="10"/>
          <w:rFonts w:ascii="新細明體" w:hAnsi="新細明體"/>
        </w:rPr>
        <w:t>年</w:t>
      </w:r>
      <w:r>
        <w:rPr>
          <w:rStyle w:val="10"/>
          <w:rFonts w:ascii="新細明體" w:hAnsi="新細明體"/>
        </w:rPr>
        <w:t>5</w:t>
      </w:r>
      <w:r>
        <w:rPr>
          <w:rStyle w:val="10"/>
          <w:rFonts w:ascii="新細明體" w:hAnsi="新細明體"/>
        </w:rPr>
        <w:t>月</w:t>
      </w:r>
      <w:r>
        <w:rPr>
          <w:rStyle w:val="10"/>
          <w:rFonts w:ascii="新細明體" w:hAnsi="新細明體"/>
        </w:rPr>
        <w:t>16</w:t>
      </w:r>
      <w:r>
        <w:rPr>
          <w:rStyle w:val="10"/>
          <w:rFonts w:ascii="新細明體" w:hAnsi="新細明體"/>
        </w:rPr>
        <w:t>日。</w:t>
      </w:r>
    </w:p>
    <w:p w:rsidR="006112AE" w:rsidRDefault="00445BDB">
      <w:pPr>
        <w:pStyle w:val="Textbody"/>
      </w:pPr>
      <w:r>
        <w:t>拾、獎勵辦法</w:t>
      </w:r>
    </w:p>
    <w:p w:rsidR="006112AE" w:rsidRDefault="00445BDB">
      <w:pPr>
        <w:pStyle w:val="Textbody"/>
      </w:pPr>
      <w:r>
        <w:t>一、獲獎組別：</w:t>
      </w:r>
    </w:p>
    <w:p w:rsidR="006112AE" w:rsidRDefault="00445BDB">
      <w:pPr>
        <w:pStyle w:val="Textbody"/>
      </w:pPr>
      <w:r>
        <w:t>(</w:t>
      </w:r>
      <w:r>
        <w:t>一</w:t>
      </w:r>
      <w:r>
        <w:t>)</w:t>
      </w:r>
      <w:r>
        <w:t>高中職組：</w:t>
      </w:r>
    </w:p>
    <w:p w:rsidR="006112AE" w:rsidRDefault="00445BDB">
      <w:pPr>
        <w:pStyle w:val="PreformattedText"/>
        <w:rPr>
          <w:rFonts w:ascii="新細明體" w:eastAsia="新細明體" w:hAnsi="新細明體"/>
          <w:sz w:val="24"/>
          <w:szCs w:val="24"/>
        </w:rPr>
      </w:pPr>
      <w:r>
        <w:rPr>
          <w:rFonts w:ascii="新細明體" w:eastAsia="新細明體" w:hAnsi="新細明體"/>
          <w:sz w:val="24"/>
          <w:szCs w:val="24"/>
        </w:rPr>
        <w:t>(1)</w:t>
      </w:r>
      <w:r>
        <w:rPr>
          <w:rFonts w:ascii="新細明體" w:eastAsia="新細明體" w:hAnsi="新細明體"/>
          <w:sz w:val="24"/>
          <w:szCs w:val="24"/>
        </w:rPr>
        <w:t>參賽作品</w:t>
      </w:r>
      <w:r>
        <w:rPr>
          <w:rFonts w:ascii="新細明體" w:eastAsia="新細明體" w:hAnsi="新細明體"/>
          <w:sz w:val="24"/>
          <w:szCs w:val="24"/>
        </w:rPr>
        <w:t>10</w:t>
      </w:r>
      <w:r>
        <w:rPr>
          <w:rFonts w:ascii="新細明體" w:eastAsia="新細明體" w:hAnsi="新細明體"/>
          <w:sz w:val="24"/>
          <w:szCs w:val="24"/>
        </w:rPr>
        <w:t>件以下併入國中組決選</w:t>
      </w:r>
    </w:p>
    <w:p w:rsidR="006112AE" w:rsidRDefault="00445BDB">
      <w:pPr>
        <w:pStyle w:val="PreformattedText"/>
        <w:rPr>
          <w:rFonts w:ascii="新細明體" w:eastAsia="新細明體" w:hAnsi="新細明體"/>
          <w:sz w:val="24"/>
          <w:szCs w:val="24"/>
        </w:rPr>
      </w:pPr>
      <w:r>
        <w:rPr>
          <w:rFonts w:ascii="新細明體" w:eastAsia="新細明體" w:hAnsi="新細明體"/>
          <w:sz w:val="24"/>
          <w:szCs w:val="24"/>
        </w:rPr>
        <w:t>(2)</w:t>
      </w:r>
      <w:r>
        <w:rPr>
          <w:rFonts w:ascii="新細明體" w:eastAsia="新細明體" w:hAnsi="新細明體"/>
          <w:sz w:val="24"/>
          <w:szCs w:val="24"/>
        </w:rPr>
        <w:t>參賽作品</w:t>
      </w:r>
      <w:r>
        <w:rPr>
          <w:rFonts w:ascii="新細明體" w:eastAsia="新細明體" w:hAnsi="新細明體"/>
          <w:sz w:val="24"/>
          <w:szCs w:val="24"/>
        </w:rPr>
        <w:t>10-50</w:t>
      </w:r>
      <w:r>
        <w:rPr>
          <w:rFonts w:ascii="新細明體" w:eastAsia="新細明體" w:hAnsi="新細明體"/>
          <w:sz w:val="24"/>
          <w:szCs w:val="24"/>
        </w:rPr>
        <w:t>件取</w:t>
      </w:r>
      <w:r>
        <w:rPr>
          <w:rFonts w:ascii="新細明體" w:eastAsia="新細明體" w:hAnsi="新細明體"/>
          <w:sz w:val="24"/>
          <w:szCs w:val="24"/>
        </w:rPr>
        <w:t>6</w:t>
      </w:r>
      <w:r>
        <w:rPr>
          <w:rFonts w:ascii="新細明體" w:eastAsia="新細明體" w:hAnsi="新細明體"/>
          <w:sz w:val="24"/>
          <w:szCs w:val="24"/>
        </w:rPr>
        <w:t>名，第一名可獲得</w:t>
      </w:r>
      <w:r>
        <w:rPr>
          <w:rFonts w:ascii="新細明體" w:eastAsia="新細明體" w:hAnsi="新細明體" w:cs="Calibri"/>
          <w:sz w:val="24"/>
          <w:szCs w:val="24"/>
        </w:rPr>
        <w:t>1200</w:t>
      </w:r>
      <w:r>
        <w:rPr>
          <w:rFonts w:ascii="新細明體" w:eastAsia="新細明體" w:hAnsi="新細明體"/>
          <w:sz w:val="24"/>
          <w:szCs w:val="24"/>
        </w:rPr>
        <w:t>元、第二名</w:t>
      </w:r>
      <w:r>
        <w:rPr>
          <w:rFonts w:ascii="新細明體" w:eastAsia="新細明體" w:hAnsi="新細明體" w:cs="Calibri"/>
          <w:sz w:val="24"/>
          <w:szCs w:val="24"/>
        </w:rPr>
        <w:t>1000</w:t>
      </w:r>
      <w:r>
        <w:rPr>
          <w:rFonts w:ascii="新細明體" w:eastAsia="新細明體" w:hAnsi="新細明體"/>
          <w:sz w:val="24"/>
          <w:szCs w:val="24"/>
        </w:rPr>
        <w:t>元、第三名</w:t>
      </w:r>
      <w:r>
        <w:rPr>
          <w:rFonts w:ascii="新細明體" w:eastAsia="新細明體" w:hAnsi="新細明體" w:cs="Calibri"/>
          <w:sz w:val="24"/>
          <w:szCs w:val="24"/>
        </w:rPr>
        <w:t>800</w:t>
      </w:r>
      <w:r>
        <w:rPr>
          <w:rFonts w:ascii="新細明體" w:eastAsia="新細明體" w:hAnsi="新細明體"/>
          <w:sz w:val="24"/>
          <w:szCs w:val="24"/>
        </w:rPr>
        <w:t>元、第四～六名</w:t>
      </w:r>
      <w:r>
        <w:rPr>
          <w:rFonts w:ascii="新細明體" w:eastAsia="新細明體" w:hAnsi="新細明體" w:cs="Calibri"/>
          <w:sz w:val="24"/>
          <w:szCs w:val="24"/>
        </w:rPr>
        <w:t>400</w:t>
      </w:r>
      <w:r>
        <w:rPr>
          <w:rFonts w:ascii="新細明體" w:eastAsia="新細明體" w:hAnsi="新細明體"/>
          <w:sz w:val="24"/>
          <w:szCs w:val="24"/>
        </w:rPr>
        <w:t>元。</w:t>
      </w:r>
    </w:p>
    <w:p w:rsidR="006112AE" w:rsidRDefault="00445BDB">
      <w:pPr>
        <w:pStyle w:val="PreformattedText"/>
        <w:rPr>
          <w:rFonts w:ascii="新細明體" w:eastAsia="新細明體" w:hAnsi="新細明體"/>
          <w:sz w:val="24"/>
          <w:szCs w:val="24"/>
        </w:rPr>
      </w:pPr>
      <w:r>
        <w:rPr>
          <w:rFonts w:ascii="新細明體" w:eastAsia="新細明體" w:hAnsi="新細明體"/>
          <w:sz w:val="24"/>
          <w:szCs w:val="24"/>
        </w:rPr>
        <w:t>(3)</w:t>
      </w:r>
      <w:r>
        <w:rPr>
          <w:rFonts w:ascii="新細明體" w:eastAsia="新細明體" w:hAnsi="新細明體"/>
          <w:sz w:val="24"/>
          <w:szCs w:val="24"/>
        </w:rPr>
        <w:t>參賽作品</w:t>
      </w:r>
      <w:r>
        <w:rPr>
          <w:rFonts w:ascii="新細明體" w:eastAsia="新細明體" w:hAnsi="新細明體"/>
          <w:sz w:val="24"/>
          <w:szCs w:val="24"/>
        </w:rPr>
        <w:t>50</w:t>
      </w:r>
      <w:r>
        <w:rPr>
          <w:rFonts w:ascii="新細明體" w:eastAsia="新細明體" w:hAnsi="新細明體"/>
          <w:sz w:val="24"/>
          <w:szCs w:val="24"/>
        </w:rPr>
        <w:t>件以上取</w:t>
      </w:r>
      <w:r>
        <w:rPr>
          <w:rFonts w:ascii="新細明體" w:eastAsia="新細明體" w:hAnsi="新細明體"/>
          <w:sz w:val="24"/>
          <w:szCs w:val="24"/>
        </w:rPr>
        <w:t>15</w:t>
      </w:r>
      <w:r>
        <w:rPr>
          <w:rFonts w:ascii="新細明體" w:eastAsia="新細明體" w:hAnsi="新細明體"/>
          <w:sz w:val="24"/>
          <w:szCs w:val="24"/>
        </w:rPr>
        <w:t>名，第一名可獲得</w:t>
      </w:r>
      <w:r>
        <w:rPr>
          <w:rFonts w:ascii="新細明體" w:eastAsia="新細明體" w:hAnsi="新細明體" w:cs="Calibri"/>
          <w:sz w:val="24"/>
          <w:szCs w:val="24"/>
        </w:rPr>
        <w:t>1200</w:t>
      </w:r>
      <w:r>
        <w:rPr>
          <w:rFonts w:ascii="新細明體" w:eastAsia="新細明體" w:hAnsi="新細明體"/>
          <w:sz w:val="24"/>
          <w:szCs w:val="24"/>
        </w:rPr>
        <w:t>元、第二名</w:t>
      </w:r>
      <w:r>
        <w:rPr>
          <w:rFonts w:ascii="新細明體" w:eastAsia="新細明體" w:hAnsi="新細明體" w:cs="Calibri"/>
          <w:sz w:val="24"/>
          <w:szCs w:val="24"/>
        </w:rPr>
        <w:t>1000</w:t>
      </w:r>
      <w:r>
        <w:rPr>
          <w:rFonts w:ascii="新細明體" w:eastAsia="新細明體" w:hAnsi="新細明體"/>
          <w:sz w:val="24"/>
          <w:szCs w:val="24"/>
        </w:rPr>
        <w:t>元、第三名</w:t>
      </w:r>
      <w:r>
        <w:rPr>
          <w:rFonts w:ascii="新細明體" w:eastAsia="新細明體" w:hAnsi="新細明體" w:cs="Calibri"/>
          <w:sz w:val="24"/>
          <w:szCs w:val="24"/>
        </w:rPr>
        <w:t>800</w:t>
      </w:r>
      <w:r>
        <w:rPr>
          <w:rFonts w:ascii="新細明體" w:eastAsia="新細明體" w:hAnsi="新細明體"/>
          <w:sz w:val="24"/>
          <w:szCs w:val="24"/>
        </w:rPr>
        <w:t>元、第四～八名</w:t>
      </w:r>
      <w:r>
        <w:rPr>
          <w:rFonts w:ascii="新細明體" w:eastAsia="新細明體" w:hAnsi="新細明體" w:cs="Calibri"/>
          <w:sz w:val="24"/>
          <w:szCs w:val="24"/>
        </w:rPr>
        <w:t>400</w:t>
      </w:r>
      <w:r>
        <w:rPr>
          <w:rFonts w:ascii="新細明體" w:eastAsia="新細明體" w:hAnsi="新細明體"/>
          <w:sz w:val="24"/>
          <w:szCs w:val="24"/>
        </w:rPr>
        <w:t>元、並依序再選出七名佳作可獲得</w:t>
      </w:r>
      <w:r>
        <w:rPr>
          <w:rFonts w:ascii="新細明體" w:eastAsia="新細明體" w:hAnsi="新細明體" w:cs="Calibri"/>
          <w:sz w:val="24"/>
          <w:szCs w:val="24"/>
        </w:rPr>
        <w:t>200</w:t>
      </w:r>
      <w:r>
        <w:rPr>
          <w:rFonts w:ascii="新細明體" w:eastAsia="新細明體" w:hAnsi="新細明體"/>
          <w:sz w:val="24"/>
          <w:szCs w:val="24"/>
        </w:rPr>
        <w:t>元。</w:t>
      </w:r>
    </w:p>
    <w:p w:rsidR="006112AE" w:rsidRDefault="00445BDB">
      <w:pPr>
        <w:pStyle w:val="Textbody"/>
      </w:pPr>
      <w:r>
        <w:rPr>
          <w:rFonts w:ascii="新細明體" w:hAnsi="新細明體"/>
        </w:rPr>
        <w:t>(</w:t>
      </w:r>
      <w:r>
        <w:rPr>
          <w:rFonts w:ascii="新細明體" w:hAnsi="新細明體"/>
        </w:rPr>
        <w:t>二</w:t>
      </w:r>
      <w:r>
        <w:rPr>
          <w:rFonts w:ascii="新細明體" w:hAnsi="新細明體"/>
        </w:rPr>
        <w:t>)</w:t>
      </w:r>
      <w:r>
        <w:rPr>
          <w:rFonts w:ascii="新細明體" w:hAnsi="新細明體"/>
        </w:rPr>
        <w:t>國中組：第一名可獲得</w:t>
      </w:r>
      <w:r>
        <w:rPr>
          <w:rFonts w:ascii="新細明體" w:hAnsi="新細明體"/>
        </w:rPr>
        <w:t>1200</w:t>
      </w:r>
      <w:r>
        <w:rPr>
          <w:rFonts w:ascii="新細明體" w:hAnsi="新細明體"/>
        </w:rPr>
        <w:t>元、第二名</w:t>
      </w:r>
      <w:r>
        <w:rPr>
          <w:rFonts w:ascii="新細明體" w:hAnsi="新細明體"/>
        </w:rPr>
        <w:t>1000</w:t>
      </w:r>
      <w:r>
        <w:rPr>
          <w:rFonts w:ascii="新細明體" w:hAnsi="新細明體"/>
        </w:rPr>
        <w:t>元、第三名</w:t>
      </w:r>
      <w:r>
        <w:rPr>
          <w:rFonts w:ascii="新細明體" w:hAnsi="新細明體"/>
        </w:rPr>
        <w:t>800</w:t>
      </w:r>
      <w:r>
        <w:rPr>
          <w:rFonts w:ascii="新細明體" w:hAnsi="新細明體"/>
        </w:rPr>
        <w:t>元、第四～八名</w:t>
      </w:r>
      <w:r>
        <w:rPr>
          <w:rFonts w:ascii="新細明體" w:hAnsi="新細明體"/>
        </w:rPr>
        <w:t>400</w:t>
      </w:r>
      <w:r>
        <w:rPr>
          <w:rFonts w:ascii="新細明體" w:hAnsi="新細明體"/>
        </w:rPr>
        <w:t>元、</w:t>
      </w:r>
      <w:r>
        <w:t>並依序再選出七名佳作可獲得</w:t>
      </w:r>
      <w:r>
        <w:t>200</w:t>
      </w:r>
      <w:r>
        <w:t>元，獎金以禮券方式呈現，並且頒予獎狀乙紙。</w:t>
      </w:r>
    </w:p>
    <w:p w:rsidR="006112AE" w:rsidRDefault="00445BDB">
      <w:pPr>
        <w:pStyle w:val="Textbody"/>
      </w:pPr>
      <w:r>
        <w:rPr>
          <w:rStyle w:val="10"/>
          <w:rFonts w:ascii="標楷體" w:hAnsi="標楷體"/>
        </w:rPr>
        <w:t>二、承辦學校工作人員及得獎指導老師（指導老師限一人），由各校依「高雄市立各級學校及幼稚園教職員工獎懲標準補充規定」相關規定辦理敘獎事宜。</w:t>
      </w:r>
    </w:p>
    <w:sectPr w:rsidR="006112AE">
      <w:pgSz w:w="11906" w:h="16838"/>
      <w:pgMar w:top="1134" w:right="1134" w:bottom="1134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BDB" w:rsidRDefault="00445BDB">
      <w:r>
        <w:separator/>
      </w:r>
    </w:p>
  </w:endnote>
  <w:endnote w:type="continuationSeparator" w:id="0">
    <w:p w:rsidR="00445BDB" w:rsidRDefault="0044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Mono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BDB" w:rsidRDefault="00445BDB">
      <w:r>
        <w:rPr>
          <w:color w:val="000000"/>
        </w:rPr>
        <w:separator/>
      </w:r>
    </w:p>
  </w:footnote>
  <w:footnote w:type="continuationSeparator" w:id="0">
    <w:p w:rsidR="00445BDB" w:rsidRDefault="00445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2FA7"/>
    <w:multiLevelType w:val="multilevel"/>
    <w:tmpl w:val="8BB88638"/>
    <w:styleLink w:val="WWNum1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112AE"/>
    <w:rsid w:val="00445BDB"/>
    <w:rsid w:val="006112AE"/>
    <w:rsid w:val="0087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F5E221-46ED-4FFD-A9CC-E8E9F91B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  <w:szCs w:val="22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表格內文1"/>
    <w:pPr>
      <w:textAlignment w:val="auto"/>
    </w:pPr>
    <w:rPr>
      <w:rFonts w:ascii="Times New Roman" w:hAnsi="Times New Roman"/>
    </w:rPr>
  </w:style>
  <w:style w:type="paragraph" w:customStyle="1" w:styleId="cjk">
    <w:name w:val="cjk"/>
    <w:basedOn w:val="Standard"/>
    <w:pPr>
      <w:spacing w:before="100" w:line="276" w:lineRule="auto"/>
      <w:textAlignment w:val="auto"/>
    </w:pPr>
    <w:rPr>
      <w:rFonts w:ascii="新細明體" w:hAnsi="新細明體" w:cs="新細明體"/>
      <w:szCs w:val="24"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  <w:sz w:val="20"/>
      <w:szCs w:val="20"/>
    </w:rPr>
  </w:style>
  <w:style w:type="character" w:customStyle="1" w:styleId="10">
    <w:name w:val="預設段落字型1"/>
  </w:style>
  <w:style w:type="character" w:customStyle="1" w:styleId="a5">
    <w:name w:val="頁首 字元"/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customStyle="1" w:styleId="11">
    <w:name w:val="超連結1"/>
    <w:rPr>
      <w:color w:val="0000FF"/>
      <w:u w:val="single"/>
    </w:rPr>
  </w:style>
  <w:style w:type="character" w:customStyle="1" w:styleId="12">
    <w:name w:val="已查閱的超連結1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r">
    <w:name w:val="¥»¤å ¦r¤¸"/>
    <w:basedOn w:val="a0"/>
    <w:rPr>
      <w:rFonts w:eastAsia="Times New Roman"/>
      <w:sz w:val="22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jh.kh.edu.tw/index.php?WebID=2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Ar2hXoSb6JjzUyro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lycampus_user</dc:creator>
  <cp:lastModifiedBy>Windows 使用者</cp:lastModifiedBy>
  <cp:revision>2</cp:revision>
  <cp:lastPrinted>2021-11-29T08:42:00Z</cp:lastPrinted>
  <dcterms:created xsi:type="dcterms:W3CDTF">2025-02-08T03:00:00Z</dcterms:created>
  <dcterms:modified xsi:type="dcterms:W3CDTF">2025-02-08T03:00:00Z</dcterms:modified>
</cp:coreProperties>
</file>