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FC" w:rsidRDefault="006F0C8C">
      <w:pPr>
        <w:pStyle w:val="a3"/>
        <w:spacing w:line="440" w:lineRule="exact"/>
        <w:ind w:left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國立中山大學附屬國光高級中學</w:t>
      </w:r>
    </w:p>
    <w:p w:rsidR="00F247FC" w:rsidRDefault="006F0C8C">
      <w:pPr>
        <w:pStyle w:val="Textbody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113</w:t>
      </w:r>
      <w:r>
        <w:rPr>
          <w:rFonts w:ascii="標楷體" w:eastAsia="標楷體" w:hAnsi="標楷體"/>
          <w:sz w:val="32"/>
          <w:szCs w:val="32"/>
        </w:rPr>
        <w:t>學年度教育部高中優質化及前導學校數位講座系列</w:t>
      </w:r>
    </w:p>
    <w:p w:rsidR="00F247FC" w:rsidRDefault="006F0C8C">
      <w:pPr>
        <w:pStyle w:val="Textbody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「數位筆記</w:t>
      </w:r>
      <w:r>
        <w:rPr>
          <w:rFonts w:ascii="標楷體" w:eastAsia="標楷體" w:hAnsi="標楷體"/>
          <w:sz w:val="32"/>
          <w:szCs w:val="32"/>
        </w:rPr>
        <w:t>onenote</w:t>
      </w:r>
      <w:r>
        <w:rPr>
          <w:rFonts w:ascii="標楷體" w:eastAsia="標楷體" w:hAnsi="標楷體"/>
          <w:sz w:val="32"/>
          <w:szCs w:val="32"/>
        </w:rPr>
        <w:t>在各式課程的運用」與「</w:t>
      </w:r>
      <w:r>
        <w:rPr>
          <w:rFonts w:ascii="標楷體" w:eastAsia="標楷體" w:hAnsi="標楷體"/>
          <w:sz w:val="32"/>
          <w:szCs w:val="32"/>
        </w:rPr>
        <w:t>AI</w:t>
      </w:r>
      <w:r>
        <w:rPr>
          <w:rFonts w:ascii="標楷體" w:eastAsia="標楷體" w:hAnsi="標楷體"/>
          <w:sz w:val="32"/>
          <w:szCs w:val="32"/>
        </w:rPr>
        <w:t>好學伴：數位協作各類探究與寫作」研習實施計畫</w:t>
      </w:r>
    </w:p>
    <w:p w:rsidR="00F247FC" w:rsidRDefault="00F247FC">
      <w:pPr>
        <w:pStyle w:val="Textbody"/>
        <w:spacing w:line="520" w:lineRule="exact"/>
        <w:jc w:val="center"/>
      </w:pPr>
    </w:p>
    <w:p w:rsidR="00F247FC" w:rsidRDefault="006F0C8C">
      <w:pPr>
        <w:pStyle w:val="a3"/>
        <w:numPr>
          <w:ilvl w:val="0"/>
          <w:numId w:val="1"/>
        </w:numPr>
        <w:spacing w:before="120" w:line="4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36"/>
        </w:rPr>
        <w:t>依據：教育部</w:t>
      </w:r>
      <w:r>
        <w:rPr>
          <w:rFonts w:ascii="標楷體" w:eastAsia="標楷體" w:hAnsi="標楷體"/>
          <w:sz w:val="28"/>
          <w:szCs w:val="36"/>
        </w:rPr>
        <w:t>113</w:t>
      </w:r>
      <w:r>
        <w:rPr>
          <w:rFonts w:ascii="標楷體" w:eastAsia="標楷體" w:hAnsi="標楷體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6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24</w:t>
      </w:r>
      <w:r>
        <w:rPr>
          <w:rFonts w:ascii="標楷體" w:eastAsia="標楷體" w:hAnsi="標楷體"/>
          <w:sz w:val="28"/>
          <w:szCs w:val="36"/>
        </w:rPr>
        <w:t>日臺教國署高字第</w:t>
      </w:r>
      <w:r>
        <w:rPr>
          <w:rFonts w:ascii="標楷體" w:eastAsia="標楷體" w:hAnsi="標楷體"/>
          <w:sz w:val="28"/>
          <w:szCs w:val="36"/>
        </w:rPr>
        <w:t>1135403047</w:t>
      </w:r>
      <w:r>
        <w:rPr>
          <w:rFonts w:ascii="標楷體" w:eastAsia="標楷體" w:hAnsi="標楷體"/>
          <w:sz w:val="28"/>
          <w:szCs w:val="36"/>
        </w:rPr>
        <w:t>號函暨本校十二年國民基本教育課程綱要普通型前導學校計畫。</w:t>
      </w:r>
    </w:p>
    <w:p w:rsidR="00F247FC" w:rsidRDefault="006F0C8C">
      <w:pPr>
        <w:pStyle w:val="a3"/>
        <w:numPr>
          <w:ilvl w:val="0"/>
          <w:numId w:val="1"/>
        </w:numPr>
        <w:spacing w:before="120" w:line="4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36"/>
        </w:rPr>
        <w:t>目的：</w:t>
      </w:r>
    </w:p>
    <w:p w:rsidR="00F247FC" w:rsidRDefault="006F0C8C">
      <w:pPr>
        <w:pStyle w:val="a3"/>
        <w:numPr>
          <w:ilvl w:val="1"/>
          <w:numId w:val="1"/>
        </w:numPr>
        <w:spacing w:line="400" w:lineRule="exact"/>
        <w:ind w:left="851" w:hanging="567"/>
        <w:jc w:val="both"/>
      </w:pPr>
      <w:r>
        <w:rPr>
          <w:rFonts w:ascii="標楷體" w:eastAsia="標楷體" w:hAnsi="標楷體" w:cs="CIDFont+F1"/>
          <w:kern w:val="0"/>
          <w:sz w:val="28"/>
          <w:szCs w:val="24"/>
        </w:rPr>
        <w:t>透過增能研習精進教師規劃自主學習知能</w:t>
      </w:r>
      <w:r>
        <w:rPr>
          <w:rFonts w:ascii="標楷體" w:eastAsia="標楷體" w:hAnsi="標楷體"/>
          <w:sz w:val="32"/>
          <w:szCs w:val="36"/>
        </w:rPr>
        <w:t>。</w:t>
      </w:r>
    </w:p>
    <w:p w:rsidR="00F247FC" w:rsidRDefault="006F0C8C">
      <w:pPr>
        <w:pStyle w:val="a3"/>
        <w:numPr>
          <w:ilvl w:val="1"/>
          <w:numId w:val="1"/>
        </w:numPr>
        <w:spacing w:line="400" w:lineRule="exact"/>
        <w:ind w:left="851" w:hanging="567"/>
        <w:jc w:val="both"/>
      </w:pPr>
      <w:r>
        <w:rPr>
          <w:rFonts w:ascii="標楷體" w:eastAsia="標楷體" w:hAnsi="標楷體" w:cs="CIDFont+F1"/>
          <w:kern w:val="0"/>
          <w:sz w:val="28"/>
          <w:szCs w:val="24"/>
        </w:rPr>
        <w:t>擴充學生領域知能</w:t>
      </w:r>
      <w:r>
        <w:rPr>
          <w:rFonts w:ascii="標楷體" w:eastAsia="標楷體" w:hAnsi="標楷體"/>
          <w:sz w:val="32"/>
          <w:szCs w:val="36"/>
        </w:rPr>
        <w:t>。</w:t>
      </w:r>
    </w:p>
    <w:p w:rsidR="00F247FC" w:rsidRDefault="006F0C8C">
      <w:pPr>
        <w:pStyle w:val="a3"/>
        <w:numPr>
          <w:ilvl w:val="1"/>
          <w:numId w:val="1"/>
        </w:numPr>
        <w:spacing w:line="400" w:lineRule="exact"/>
        <w:ind w:left="851" w:hanging="567"/>
        <w:jc w:val="both"/>
      </w:pPr>
      <w:r>
        <w:rPr>
          <w:rFonts w:ascii="標楷體" w:eastAsia="標楷體" w:hAnsi="標楷體" w:cs="CIDFont+F1"/>
          <w:kern w:val="0"/>
          <w:sz w:val="28"/>
          <w:szCs w:val="24"/>
        </w:rPr>
        <w:t>學生成果發表會展現擴充能力</w:t>
      </w:r>
      <w:r>
        <w:rPr>
          <w:rFonts w:ascii="標楷體" w:eastAsia="標楷體" w:hAnsi="標楷體"/>
          <w:sz w:val="28"/>
          <w:szCs w:val="36"/>
        </w:rPr>
        <w:t>。</w:t>
      </w:r>
    </w:p>
    <w:p w:rsidR="00F247FC" w:rsidRDefault="006F0C8C">
      <w:pPr>
        <w:pStyle w:val="a3"/>
        <w:numPr>
          <w:ilvl w:val="0"/>
          <w:numId w:val="1"/>
        </w:numPr>
        <w:spacing w:before="120" w:line="4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36"/>
        </w:rPr>
        <w:t>辦理單位：國立中山大學附屬國光高級中學。</w:t>
      </w:r>
    </w:p>
    <w:p w:rsidR="00F247FC" w:rsidRDefault="006F0C8C">
      <w:pPr>
        <w:pStyle w:val="a3"/>
        <w:numPr>
          <w:ilvl w:val="0"/>
          <w:numId w:val="1"/>
        </w:numPr>
        <w:spacing w:before="120" w:line="400" w:lineRule="exact"/>
        <w:ind w:left="567" w:hanging="567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研習資訊</w:t>
      </w:r>
    </w:p>
    <w:p w:rsidR="00F247FC" w:rsidRDefault="006F0C8C">
      <w:pPr>
        <w:pStyle w:val="a3"/>
        <w:numPr>
          <w:ilvl w:val="1"/>
          <w:numId w:val="1"/>
        </w:numPr>
        <w:spacing w:before="120" w:line="400" w:lineRule="exact"/>
        <w:ind w:left="850" w:hanging="567"/>
        <w:jc w:val="both"/>
      </w:pPr>
      <w:r>
        <w:rPr>
          <w:rFonts w:ascii="標楷體" w:eastAsia="標楷體" w:hAnsi="標楷體"/>
          <w:sz w:val="28"/>
          <w:szCs w:val="36"/>
        </w:rPr>
        <w:t>研習對象：</w:t>
      </w:r>
    </w:p>
    <w:p w:rsidR="00F247FC" w:rsidRDefault="006F0C8C">
      <w:pPr>
        <w:pStyle w:val="a3"/>
        <w:numPr>
          <w:ilvl w:val="2"/>
          <w:numId w:val="2"/>
        </w:numPr>
        <w:spacing w:before="120" w:line="400" w:lineRule="exact"/>
        <w:ind w:left="1418" w:hanging="850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本校自主學習核心社群教師。</w:t>
      </w:r>
    </w:p>
    <w:p w:rsidR="00F247FC" w:rsidRDefault="006F0C8C">
      <w:pPr>
        <w:pStyle w:val="a3"/>
        <w:numPr>
          <w:ilvl w:val="2"/>
          <w:numId w:val="2"/>
        </w:numPr>
        <w:spacing w:before="120" w:line="400" w:lineRule="exact"/>
        <w:ind w:left="1418" w:hanging="850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南區學校對本議題有興趣之教師。</w:t>
      </w:r>
    </w:p>
    <w:p w:rsidR="00F247FC" w:rsidRDefault="006F0C8C">
      <w:pPr>
        <w:pStyle w:val="a3"/>
        <w:numPr>
          <w:ilvl w:val="1"/>
          <w:numId w:val="1"/>
        </w:numPr>
        <w:spacing w:before="120" w:line="400" w:lineRule="exact"/>
        <w:ind w:left="850" w:hanging="567"/>
        <w:jc w:val="both"/>
      </w:pPr>
      <w:r>
        <w:rPr>
          <w:rFonts w:ascii="標楷體" w:eastAsia="標楷體" w:hAnsi="標楷體"/>
          <w:sz w:val="28"/>
          <w:szCs w:val="36"/>
        </w:rPr>
        <w:t>研習時間：</w:t>
      </w:r>
    </w:p>
    <w:p w:rsidR="00F247FC" w:rsidRDefault="006F0C8C">
      <w:pPr>
        <w:pStyle w:val="a3"/>
        <w:numPr>
          <w:ilvl w:val="2"/>
          <w:numId w:val="3"/>
        </w:numPr>
        <w:spacing w:before="120" w:line="400" w:lineRule="exact"/>
        <w:ind w:left="1418" w:hanging="851"/>
        <w:jc w:val="both"/>
      </w:pPr>
      <w:r>
        <w:rPr>
          <w:rFonts w:ascii="標楷體" w:eastAsia="標楷體" w:hAnsi="標楷體"/>
          <w:sz w:val="28"/>
          <w:szCs w:val="32"/>
        </w:rPr>
        <w:t>數位筆記</w:t>
      </w:r>
      <w:r>
        <w:rPr>
          <w:rFonts w:ascii="標楷體" w:eastAsia="標楷體" w:hAnsi="標楷體"/>
          <w:sz w:val="28"/>
          <w:szCs w:val="32"/>
        </w:rPr>
        <w:t>onenote</w:t>
      </w:r>
      <w:r>
        <w:rPr>
          <w:rFonts w:ascii="標楷體" w:eastAsia="標楷體" w:hAnsi="標楷體"/>
          <w:sz w:val="28"/>
          <w:szCs w:val="32"/>
        </w:rPr>
        <w:t>在各式課程的運用</w:t>
      </w:r>
      <w:r>
        <w:rPr>
          <w:rFonts w:ascii="標楷體" w:eastAsia="標楷體" w:hAnsi="標楷體"/>
          <w:sz w:val="28"/>
          <w:szCs w:val="36"/>
        </w:rPr>
        <w:t>：</w:t>
      </w:r>
      <w:r>
        <w:rPr>
          <w:rFonts w:ascii="標楷體" w:eastAsia="標楷體" w:hAnsi="標楷體"/>
          <w:sz w:val="28"/>
          <w:szCs w:val="36"/>
        </w:rPr>
        <w:t>113</w:t>
      </w:r>
      <w:r>
        <w:rPr>
          <w:rFonts w:ascii="標楷體" w:eastAsia="標楷體" w:hAnsi="標楷體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12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5</w:t>
      </w:r>
      <w:r>
        <w:rPr>
          <w:rFonts w:ascii="標楷體" w:eastAsia="標楷體" w:hAnsi="標楷體"/>
          <w:sz w:val="28"/>
          <w:szCs w:val="36"/>
        </w:rPr>
        <w:t>日</w:t>
      </w:r>
      <w:r>
        <w:rPr>
          <w:rFonts w:ascii="標楷體" w:eastAsia="標楷體" w:hAnsi="標楷體"/>
          <w:sz w:val="28"/>
          <w:szCs w:val="36"/>
        </w:rPr>
        <w:t>(</w:t>
      </w:r>
      <w:r>
        <w:rPr>
          <w:rFonts w:ascii="標楷體" w:eastAsia="標楷體" w:hAnsi="標楷體"/>
          <w:sz w:val="28"/>
          <w:szCs w:val="36"/>
        </w:rPr>
        <w:t>星期四</w:t>
      </w:r>
      <w:r>
        <w:rPr>
          <w:rFonts w:ascii="標楷體" w:eastAsia="標楷體" w:hAnsi="標楷體"/>
          <w:sz w:val="28"/>
          <w:szCs w:val="36"/>
        </w:rPr>
        <w:t>)13</w:t>
      </w:r>
      <w:r>
        <w:rPr>
          <w:rFonts w:ascii="標楷體" w:eastAsia="標楷體" w:hAnsi="標楷體"/>
          <w:sz w:val="28"/>
          <w:szCs w:val="36"/>
        </w:rPr>
        <w:t>時</w:t>
      </w:r>
      <w:r>
        <w:rPr>
          <w:rFonts w:ascii="標楷體" w:eastAsia="標楷體" w:hAnsi="標楷體"/>
          <w:sz w:val="28"/>
          <w:szCs w:val="36"/>
        </w:rPr>
        <w:t>30</w:t>
      </w:r>
      <w:r>
        <w:rPr>
          <w:rFonts w:ascii="標楷體" w:eastAsia="標楷體" w:hAnsi="標楷體"/>
          <w:sz w:val="28"/>
          <w:szCs w:val="36"/>
        </w:rPr>
        <w:t>分至</w:t>
      </w:r>
      <w:r>
        <w:rPr>
          <w:rFonts w:ascii="標楷體" w:eastAsia="標楷體" w:hAnsi="標楷體"/>
          <w:sz w:val="28"/>
          <w:szCs w:val="36"/>
        </w:rPr>
        <w:t>15</w:t>
      </w:r>
      <w:r>
        <w:rPr>
          <w:rFonts w:ascii="標楷體" w:eastAsia="標楷體" w:hAnsi="標楷體"/>
          <w:sz w:val="28"/>
          <w:szCs w:val="36"/>
        </w:rPr>
        <w:t>時</w:t>
      </w:r>
      <w:r>
        <w:rPr>
          <w:rFonts w:ascii="標楷體" w:eastAsia="標楷體" w:hAnsi="標楷體"/>
          <w:sz w:val="28"/>
          <w:szCs w:val="36"/>
        </w:rPr>
        <w:t>30</w:t>
      </w:r>
      <w:r>
        <w:rPr>
          <w:rFonts w:ascii="標楷體" w:eastAsia="標楷體" w:hAnsi="標楷體"/>
          <w:sz w:val="28"/>
          <w:szCs w:val="36"/>
        </w:rPr>
        <w:t>分。</w:t>
      </w:r>
    </w:p>
    <w:p w:rsidR="00F247FC" w:rsidRDefault="006F0C8C">
      <w:pPr>
        <w:pStyle w:val="a3"/>
        <w:numPr>
          <w:ilvl w:val="2"/>
          <w:numId w:val="3"/>
        </w:numPr>
        <w:spacing w:before="120" w:line="400" w:lineRule="exact"/>
        <w:ind w:left="1418" w:hanging="851"/>
        <w:jc w:val="both"/>
      </w:pPr>
      <w:r>
        <w:rPr>
          <w:rFonts w:ascii="標楷體" w:eastAsia="標楷體" w:hAnsi="標楷體"/>
          <w:sz w:val="28"/>
          <w:szCs w:val="32"/>
        </w:rPr>
        <w:t>AI</w:t>
      </w:r>
      <w:r>
        <w:rPr>
          <w:rFonts w:ascii="標楷體" w:eastAsia="標楷體" w:hAnsi="標楷體"/>
          <w:sz w:val="28"/>
          <w:szCs w:val="32"/>
        </w:rPr>
        <w:t>好學伴：數位協作各類探究與寫作</w:t>
      </w:r>
      <w:r>
        <w:rPr>
          <w:rFonts w:ascii="標楷體" w:eastAsia="標楷體" w:hAnsi="標楷體"/>
          <w:sz w:val="28"/>
          <w:szCs w:val="36"/>
        </w:rPr>
        <w:t>：</w:t>
      </w:r>
      <w:r>
        <w:rPr>
          <w:rFonts w:ascii="標楷體" w:eastAsia="標楷體" w:hAnsi="標楷體"/>
          <w:sz w:val="28"/>
          <w:szCs w:val="36"/>
        </w:rPr>
        <w:t>113</w:t>
      </w:r>
      <w:r>
        <w:rPr>
          <w:rFonts w:ascii="標楷體" w:eastAsia="標楷體" w:hAnsi="標楷體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12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19</w:t>
      </w:r>
      <w:r>
        <w:rPr>
          <w:rFonts w:ascii="標楷體" w:eastAsia="標楷體" w:hAnsi="標楷體"/>
          <w:sz w:val="28"/>
          <w:szCs w:val="36"/>
        </w:rPr>
        <w:t>日</w:t>
      </w:r>
      <w:r>
        <w:rPr>
          <w:rFonts w:ascii="標楷體" w:eastAsia="標楷體" w:hAnsi="標楷體"/>
          <w:sz w:val="28"/>
          <w:szCs w:val="36"/>
        </w:rPr>
        <w:t>(</w:t>
      </w:r>
      <w:r>
        <w:rPr>
          <w:rFonts w:ascii="標楷體" w:eastAsia="標楷體" w:hAnsi="標楷體"/>
          <w:sz w:val="28"/>
          <w:szCs w:val="36"/>
        </w:rPr>
        <w:t>星期四</w:t>
      </w:r>
      <w:r>
        <w:rPr>
          <w:rFonts w:ascii="標楷體" w:eastAsia="標楷體" w:hAnsi="標楷體"/>
          <w:sz w:val="28"/>
          <w:szCs w:val="36"/>
        </w:rPr>
        <w:t>) 13</w:t>
      </w:r>
      <w:r>
        <w:rPr>
          <w:rFonts w:ascii="標楷體" w:eastAsia="標楷體" w:hAnsi="標楷體"/>
          <w:sz w:val="28"/>
          <w:szCs w:val="36"/>
        </w:rPr>
        <w:t>時</w:t>
      </w:r>
      <w:r>
        <w:rPr>
          <w:rFonts w:ascii="標楷體" w:eastAsia="標楷體" w:hAnsi="標楷體"/>
          <w:sz w:val="28"/>
          <w:szCs w:val="36"/>
        </w:rPr>
        <w:t>30</w:t>
      </w:r>
      <w:r>
        <w:rPr>
          <w:rFonts w:ascii="標楷體" w:eastAsia="標楷體" w:hAnsi="標楷體"/>
          <w:sz w:val="28"/>
          <w:szCs w:val="36"/>
        </w:rPr>
        <w:t>分至</w:t>
      </w:r>
      <w:r>
        <w:rPr>
          <w:rFonts w:ascii="標楷體" w:eastAsia="標楷體" w:hAnsi="標楷體"/>
          <w:sz w:val="28"/>
          <w:szCs w:val="36"/>
        </w:rPr>
        <w:t>15</w:t>
      </w:r>
      <w:r>
        <w:rPr>
          <w:rFonts w:ascii="標楷體" w:eastAsia="標楷體" w:hAnsi="標楷體"/>
          <w:sz w:val="28"/>
          <w:szCs w:val="36"/>
        </w:rPr>
        <w:t>時</w:t>
      </w:r>
      <w:r>
        <w:rPr>
          <w:rFonts w:ascii="標楷體" w:eastAsia="標楷體" w:hAnsi="標楷體"/>
          <w:sz w:val="28"/>
          <w:szCs w:val="36"/>
        </w:rPr>
        <w:t>30</w:t>
      </w:r>
      <w:r>
        <w:rPr>
          <w:rFonts w:ascii="標楷體" w:eastAsia="標楷體" w:hAnsi="標楷體"/>
          <w:sz w:val="28"/>
          <w:szCs w:val="36"/>
        </w:rPr>
        <w:t>分。</w:t>
      </w:r>
    </w:p>
    <w:p w:rsidR="00F247FC" w:rsidRDefault="006F0C8C">
      <w:pPr>
        <w:pStyle w:val="a3"/>
        <w:numPr>
          <w:ilvl w:val="1"/>
          <w:numId w:val="1"/>
        </w:numPr>
        <w:spacing w:before="120" w:line="400" w:lineRule="exact"/>
        <w:ind w:left="850" w:hanging="567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研習地點：本校國光館</w:t>
      </w:r>
      <w:r>
        <w:rPr>
          <w:rFonts w:ascii="標楷體" w:eastAsia="標楷體" w:hAnsi="標楷體"/>
          <w:sz w:val="28"/>
          <w:szCs w:val="36"/>
        </w:rPr>
        <w:t>1</w:t>
      </w:r>
      <w:r>
        <w:rPr>
          <w:rFonts w:ascii="標楷體" w:eastAsia="標楷體" w:hAnsi="標楷體"/>
          <w:sz w:val="28"/>
          <w:szCs w:val="36"/>
        </w:rPr>
        <w:t>樓教師討論室。</w:t>
      </w:r>
    </w:p>
    <w:p w:rsidR="00F247FC" w:rsidRDefault="006F0C8C">
      <w:pPr>
        <w:pStyle w:val="a3"/>
        <w:numPr>
          <w:ilvl w:val="1"/>
          <w:numId w:val="1"/>
        </w:numPr>
        <w:spacing w:before="120" w:line="400" w:lineRule="exact"/>
        <w:ind w:left="850" w:hanging="567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研習流程：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5811"/>
        <w:gridCol w:w="1701"/>
      </w:tblGrid>
      <w:tr w:rsidR="00F247F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113</w:t>
            </w:r>
            <w:r>
              <w:rPr>
                <w:rFonts w:ascii="標楷體" w:eastAsia="標楷體" w:hAnsi="標楷體"/>
                <w:sz w:val="28"/>
                <w:szCs w:val="36"/>
              </w:rPr>
              <w:t>年</w:t>
            </w:r>
            <w:r>
              <w:rPr>
                <w:rFonts w:ascii="標楷體" w:eastAsia="標楷體" w:hAnsi="標楷體"/>
                <w:sz w:val="28"/>
                <w:szCs w:val="36"/>
              </w:rPr>
              <w:t>12</w:t>
            </w:r>
            <w:r>
              <w:rPr>
                <w:rFonts w:ascii="標楷體" w:eastAsia="標楷體" w:hAnsi="標楷體"/>
                <w:sz w:val="28"/>
                <w:szCs w:val="36"/>
              </w:rPr>
              <w:t>月</w:t>
            </w:r>
            <w:r>
              <w:rPr>
                <w:rFonts w:ascii="標楷體" w:eastAsia="標楷體" w:hAnsi="標楷體"/>
                <w:sz w:val="28"/>
                <w:szCs w:val="36"/>
              </w:rPr>
              <w:t>5</w:t>
            </w:r>
            <w:r>
              <w:rPr>
                <w:rFonts w:ascii="標楷體" w:eastAsia="標楷體" w:hAnsi="標楷體"/>
                <w:sz w:val="28"/>
                <w:szCs w:val="36"/>
              </w:rPr>
              <w:t>日</w:t>
            </w:r>
            <w:r>
              <w:rPr>
                <w:rFonts w:ascii="標楷體" w:eastAsia="標楷體" w:hAnsi="標楷體"/>
                <w:sz w:val="28"/>
                <w:szCs w:val="36"/>
              </w:rPr>
              <w:t>(</w:t>
            </w:r>
            <w:r>
              <w:rPr>
                <w:rFonts w:ascii="標楷體" w:eastAsia="標楷體" w:hAnsi="標楷體"/>
                <w:sz w:val="28"/>
                <w:szCs w:val="36"/>
              </w:rPr>
              <w:t>星期四</w:t>
            </w:r>
            <w:r>
              <w:rPr>
                <w:rFonts w:ascii="標楷體" w:eastAsia="標楷體" w:hAnsi="標楷體"/>
                <w:sz w:val="28"/>
                <w:szCs w:val="36"/>
              </w:rPr>
              <w:t>)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數位筆記</w:t>
            </w:r>
            <w:r>
              <w:rPr>
                <w:rFonts w:ascii="標楷體" w:eastAsia="標楷體" w:hAnsi="標楷體"/>
                <w:sz w:val="28"/>
                <w:szCs w:val="32"/>
              </w:rPr>
              <w:t>onenote</w:t>
            </w:r>
            <w:r>
              <w:rPr>
                <w:rFonts w:ascii="標楷體" w:eastAsia="標楷體" w:hAnsi="標楷體"/>
                <w:sz w:val="28"/>
                <w:szCs w:val="32"/>
              </w:rPr>
              <w:t>在各式課程的運用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30-14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課程簡介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新豐高中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數位筆記</w:t>
            </w:r>
            <w:r>
              <w:rPr>
                <w:rFonts w:ascii="標楷體" w:eastAsia="標楷體" w:hAnsi="標楷體"/>
                <w:sz w:val="28"/>
                <w:szCs w:val="32"/>
              </w:rPr>
              <w:t>onenote</w:t>
            </w:r>
            <w:r>
              <w:rPr>
                <w:rFonts w:ascii="標楷體" w:eastAsia="標楷體" w:hAnsi="標楷體"/>
                <w:sz w:val="28"/>
                <w:szCs w:val="32"/>
              </w:rPr>
              <w:t>在各式課程的運用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陳宜君教師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提問與交流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7FC" w:rsidRDefault="00F247F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47FC" w:rsidRDefault="00F247FC">
      <w:pPr>
        <w:widowControl/>
        <w:spacing w:before="120" w:line="480" w:lineRule="exact"/>
        <w:jc w:val="both"/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5811"/>
        <w:gridCol w:w="9"/>
        <w:gridCol w:w="1692"/>
      </w:tblGrid>
      <w:tr w:rsidR="00F247F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6"/>
              </w:rPr>
              <w:t>113</w:t>
            </w:r>
            <w:r>
              <w:rPr>
                <w:rFonts w:ascii="標楷體" w:eastAsia="標楷體" w:hAnsi="標楷體"/>
                <w:sz w:val="28"/>
                <w:szCs w:val="36"/>
              </w:rPr>
              <w:t>年</w:t>
            </w:r>
            <w:r>
              <w:rPr>
                <w:rFonts w:ascii="標楷體" w:eastAsia="標楷體" w:hAnsi="標楷體"/>
                <w:sz w:val="28"/>
                <w:szCs w:val="36"/>
              </w:rPr>
              <w:t>12</w:t>
            </w:r>
            <w:r>
              <w:rPr>
                <w:rFonts w:ascii="標楷體" w:eastAsia="標楷體" w:hAnsi="標楷體"/>
                <w:sz w:val="28"/>
                <w:szCs w:val="36"/>
              </w:rPr>
              <w:t>月</w:t>
            </w:r>
            <w:r>
              <w:rPr>
                <w:rFonts w:ascii="標楷體" w:eastAsia="標楷體" w:hAnsi="標楷體"/>
                <w:sz w:val="28"/>
                <w:szCs w:val="36"/>
              </w:rPr>
              <w:t>19</w:t>
            </w:r>
            <w:r>
              <w:rPr>
                <w:rFonts w:ascii="標楷體" w:eastAsia="標楷體" w:hAnsi="標楷體"/>
                <w:sz w:val="28"/>
                <w:szCs w:val="36"/>
              </w:rPr>
              <w:t>日</w:t>
            </w:r>
            <w:r>
              <w:rPr>
                <w:rFonts w:ascii="標楷體" w:eastAsia="標楷體" w:hAnsi="標楷體"/>
                <w:sz w:val="28"/>
                <w:szCs w:val="36"/>
              </w:rPr>
              <w:t>(</w:t>
            </w:r>
            <w:r>
              <w:rPr>
                <w:rFonts w:ascii="標楷體" w:eastAsia="標楷體" w:hAnsi="標楷體"/>
                <w:sz w:val="28"/>
                <w:szCs w:val="36"/>
              </w:rPr>
              <w:t>星期四</w:t>
            </w:r>
            <w:r>
              <w:rPr>
                <w:rFonts w:ascii="標楷體" w:eastAsia="標楷體" w:hAnsi="標楷體"/>
                <w:sz w:val="28"/>
                <w:szCs w:val="36"/>
              </w:rPr>
              <w:t>)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AI</w:t>
            </w:r>
            <w:r>
              <w:rPr>
                <w:rFonts w:ascii="標楷體" w:eastAsia="標楷體" w:hAnsi="標楷體"/>
                <w:sz w:val="28"/>
                <w:szCs w:val="32"/>
              </w:rPr>
              <w:t>好學伴：數位協作各類探究與寫作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30-14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課程簡介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新豐高中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AI</w:t>
            </w:r>
            <w:r>
              <w:rPr>
                <w:rFonts w:ascii="標楷體" w:eastAsia="標楷體" w:hAnsi="標楷體"/>
                <w:sz w:val="28"/>
                <w:szCs w:val="32"/>
              </w:rPr>
              <w:t>好學伴：數位協作各類探究與寫作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陳皇靜教師</w:t>
            </w:r>
          </w:p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蘇瑛慧教師</w:t>
            </w:r>
          </w:p>
        </w:tc>
      </w:tr>
      <w:tr w:rsidR="00F247FC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00-15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FC" w:rsidRDefault="006F0C8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提問與交流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7FC" w:rsidRDefault="00F247FC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47FC" w:rsidRDefault="006F0C8C">
      <w:pPr>
        <w:pStyle w:val="a3"/>
        <w:numPr>
          <w:ilvl w:val="0"/>
          <w:numId w:val="1"/>
        </w:numPr>
        <w:spacing w:before="120" w:line="48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36"/>
        </w:rPr>
        <w:t>報名方式：</w:t>
      </w:r>
    </w:p>
    <w:p w:rsidR="00F247FC" w:rsidRDefault="006F0C8C">
      <w:pPr>
        <w:pStyle w:val="a3"/>
        <w:numPr>
          <w:ilvl w:val="1"/>
          <w:numId w:val="1"/>
        </w:numPr>
        <w:spacing w:line="480" w:lineRule="exact"/>
        <w:ind w:left="851" w:hanging="567"/>
        <w:jc w:val="both"/>
      </w:pPr>
      <w:r>
        <w:rPr>
          <w:rFonts w:ascii="標楷體" w:eastAsia="標楷體" w:hAnsi="標楷體"/>
          <w:sz w:val="28"/>
          <w:szCs w:val="36"/>
        </w:rPr>
        <w:t>採網路報名，請逕上全國教師在職進修網完成報名，依報名先後順序錄取至額滿為止</w:t>
      </w:r>
      <w:r>
        <w:rPr>
          <w:rFonts w:ascii="標楷體" w:eastAsia="標楷體" w:hAnsi="標楷體"/>
          <w:sz w:val="28"/>
          <w:szCs w:val="36"/>
        </w:rPr>
        <w:t>(</w:t>
      </w:r>
      <w:r>
        <w:rPr>
          <w:rFonts w:ascii="標楷體" w:eastAsia="標楷體" w:hAnsi="標楷體"/>
          <w:sz w:val="28"/>
          <w:szCs w:val="36"/>
        </w:rPr>
        <w:t>研習代碼：</w:t>
      </w:r>
      <w:r>
        <w:rPr>
          <w:rFonts w:ascii="標楷體" w:eastAsia="標楷體" w:hAnsi="標楷體"/>
          <w:sz w:val="28"/>
          <w:szCs w:val="36"/>
        </w:rPr>
        <w:t>4777998</w:t>
      </w:r>
      <w:r>
        <w:rPr>
          <w:rFonts w:ascii="標楷體" w:eastAsia="標楷體" w:hAnsi="標楷體"/>
          <w:sz w:val="28"/>
          <w:szCs w:val="36"/>
        </w:rPr>
        <w:t>、</w:t>
      </w:r>
      <w:r>
        <w:rPr>
          <w:rFonts w:ascii="標楷體" w:eastAsia="標楷體" w:hAnsi="標楷體"/>
          <w:sz w:val="28"/>
          <w:szCs w:val="36"/>
        </w:rPr>
        <w:t>4777999)</w:t>
      </w:r>
      <w:r>
        <w:rPr>
          <w:rFonts w:ascii="標楷體" w:eastAsia="標楷體" w:hAnsi="標楷體"/>
          <w:sz w:val="28"/>
          <w:szCs w:val="36"/>
        </w:rPr>
        <w:t>。</w:t>
      </w:r>
    </w:p>
    <w:p w:rsidR="00F247FC" w:rsidRDefault="006F0C8C">
      <w:pPr>
        <w:pStyle w:val="a3"/>
        <w:numPr>
          <w:ilvl w:val="1"/>
          <w:numId w:val="1"/>
        </w:numPr>
        <w:spacing w:line="480" w:lineRule="exact"/>
        <w:ind w:left="851" w:hanging="624"/>
        <w:jc w:val="both"/>
      </w:pPr>
      <w:r>
        <w:rPr>
          <w:rFonts w:ascii="標楷體" w:eastAsia="標楷體" w:hAnsi="標楷體"/>
          <w:sz w:val="28"/>
          <w:szCs w:val="36"/>
        </w:rPr>
        <w:t>報名時間：即日起至</w:t>
      </w:r>
      <w:r>
        <w:rPr>
          <w:rFonts w:ascii="標楷體" w:eastAsia="標楷體" w:hAnsi="標楷體"/>
          <w:sz w:val="28"/>
          <w:szCs w:val="36"/>
        </w:rPr>
        <w:t>113</w:t>
      </w:r>
      <w:r>
        <w:rPr>
          <w:rFonts w:ascii="標楷體" w:eastAsia="標楷體" w:hAnsi="標楷體"/>
          <w:sz w:val="28"/>
          <w:szCs w:val="36"/>
        </w:rPr>
        <w:t>年</w:t>
      </w:r>
      <w:r>
        <w:rPr>
          <w:rFonts w:ascii="標楷體" w:eastAsia="標楷體" w:hAnsi="標楷體"/>
          <w:sz w:val="28"/>
          <w:szCs w:val="36"/>
        </w:rPr>
        <w:t>12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4</w:t>
      </w:r>
      <w:r>
        <w:rPr>
          <w:rFonts w:ascii="標楷體" w:eastAsia="標楷體" w:hAnsi="標楷體"/>
          <w:sz w:val="28"/>
          <w:szCs w:val="36"/>
        </w:rPr>
        <w:t>日</w:t>
      </w:r>
      <w:r>
        <w:rPr>
          <w:rFonts w:ascii="標楷體" w:eastAsia="標楷體" w:hAnsi="標楷體"/>
          <w:sz w:val="28"/>
          <w:szCs w:val="36"/>
        </w:rPr>
        <w:t>(</w:t>
      </w:r>
      <w:r>
        <w:rPr>
          <w:rFonts w:ascii="標楷體" w:eastAsia="標楷體" w:hAnsi="標楷體"/>
          <w:sz w:val="28"/>
          <w:szCs w:val="36"/>
        </w:rPr>
        <w:t>星期三</w:t>
      </w:r>
      <w:r>
        <w:rPr>
          <w:rFonts w:ascii="標楷體" w:eastAsia="標楷體" w:hAnsi="標楷體"/>
          <w:sz w:val="28"/>
          <w:szCs w:val="36"/>
        </w:rPr>
        <w:t>)17</w:t>
      </w:r>
      <w:r>
        <w:rPr>
          <w:rFonts w:ascii="標楷體" w:eastAsia="標楷體" w:hAnsi="標楷體"/>
          <w:sz w:val="28"/>
          <w:szCs w:val="36"/>
        </w:rPr>
        <w:t>時止。</w:t>
      </w:r>
    </w:p>
    <w:p w:rsidR="00F247FC" w:rsidRDefault="006F0C8C">
      <w:pPr>
        <w:pStyle w:val="a3"/>
        <w:widowControl/>
        <w:numPr>
          <w:ilvl w:val="0"/>
          <w:numId w:val="1"/>
        </w:numPr>
        <w:spacing w:before="120" w:line="480" w:lineRule="exact"/>
        <w:ind w:left="510" w:hanging="680"/>
        <w:jc w:val="both"/>
      </w:pPr>
      <w:r>
        <w:rPr>
          <w:rFonts w:ascii="Times New Roman" w:eastAsia="標楷體" w:hAnsi="Times New Roman"/>
          <w:sz w:val="28"/>
          <w:szCs w:val="28"/>
        </w:rPr>
        <w:t>本計畫陳校長核定後實施，修正時亦同。</w:t>
      </w:r>
    </w:p>
    <w:sectPr w:rsidR="00F247FC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8C" w:rsidRDefault="006F0C8C">
      <w:r>
        <w:separator/>
      </w:r>
    </w:p>
  </w:endnote>
  <w:endnote w:type="continuationSeparator" w:id="0">
    <w:p w:rsidR="006F0C8C" w:rsidRDefault="006F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EB" w:rsidRDefault="006F0C8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96698">
      <w:rPr>
        <w:noProof/>
        <w:lang w:val="zh-TW"/>
      </w:rPr>
      <w:t>2</w:t>
    </w:r>
    <w:r>
      <w:rPr>
        <w:lang w:val="zh-TW"/>
      </w:rPr>
      <w:fldChar w:fldCharType="end"/>
    </w:r>
  </w:p>
  <w:p w:rsidR="00E058EB" w:rsidRDefault="006F0C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8C" w:rsidRDefault="006F0C8C">
      <w:r>
        <w:rPr>
          <w:color w:val="000000"/>
        </w:rPr>
        <w:separator/>
      </w:r>
    </w:p>
  </w:footnote>
  <w:footnote w:type="continuationSeparator" w:id="0">
    <w:p w:rsidR="006F0C8C" w:rsidRDefault="006F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4F56"/>
    <w:multiLevelType w:val="multilevel"/>
    <w:tmpl w:val="9812564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japaneseCounting"/>
      <w:lvlText w:val="%2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ascii="標楷體" w:eastAsia="標楷體" w:hAnsi="標楷體"/>
        <w:color w:val="auto"/>
        <w:sz w:val="28"/>
        <w:szCs w:val="24"/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9B45A4"/>
    <w:multiLevelType w:val="multilevel"/>
    <w:tmpl w:val="E536C6D8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japaneseCounting"/>
      <w:lvlText w:val="%2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ascii="標楷體" w:eastAsia="標楷體" w:hAnsi="標楷體"/>
        <w:color w:val="auto"/>
        <w:sz w:val="28"/>
        <w:szCs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7F1D8D"/>
    <w:multiLevelType w:val="multilevel"/>
    <w:tmpl w:val="C71C165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</w:rPr>
    </w:lvl>
    <w:lvl w:ilvl="1">
      <w:start w:val="1"/>
      <w:numFmt w:val="japaneseCounting"/>
      <w:lvlText w:val="%2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ascii="標楷體" w:eastAsia="標楷體" w:hAnsi="標楷體"/>
        <w:color w:val="auto"/>
        <w:sz w:val="28"/>
        <w:szCs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47FC"/>
    <w:rsid w:val="006F0C8C"/>
    <w:rsid w:val="00896698"/>
    <w:rsid w:val="00F2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FB79F-168A-4EAD-A63E-D798661F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cp:lastPrinted>2024-10-21T01:14:00Z</cp:lastPrinted>
  <dcterms:created xsi:type="dcterms:W3CDTF">2024-12-03T05:01:00Z</dcterms:created>
  <dcterms:modified xsi:type="dcterms:W3CDTF">2024-12-03T05:01:00Z</dcterms:modified>
</cp:coreProperties>
</file>