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AF" w:rsidRPr="00206B3A" w:rsidRDefault="000236AF" w:rsidP="000236AF">
      <w:pPr>
        <w:tabs>
          <w:tab w:val="left" w:pos="6120"/>
        </w:tabs>
        <w:spacing w:line="400" w:lineRule="exact"/>
        <w:ind w:rightChars="-364" w:right="-874"/>
        <w:rPr>
          <w:rFonts w:ascii="標楷體" w:eastAsia="標楷體" w:hAnsi="標楷體" w:cs="Arial"/>
        </w:rPr>
      </w:pPr>
      <w:bookmarkStart w:id="0" w:name="_GoBack"/>
      <w:bookmarkEnd w:id="0"/>
      <w:r w:rsidRPr="00206B3A">
        <w:rPr>
          <w:rFonts w:ascii="標楷體" w:eastAsia="標楷體" w:hAnsi="標楷體" w:cs="Arial"/>
        </w:rPr>
        <w:t>附件</w:t>
      </w:r>
      <w:r w:rsidRPr="00206B3A">
        <w:rPr>
          <w:rFonts w:ascii="標楷體" w:eastAsia="標楷體" w:hAnsi="標楷體" w:cs="Arial" w:hint="eastAsia"/>
        </w:rPr>
        <w:t>6</w:t>
      </w:r>
    </w:p>
    <w:p w:rsidR="000236AF" w:rsidRPr="00206B3A" w:rsidRDefault="000236AF" w:rsidP="000236AF">
      <w:pPr>
        <w:tabs>
          <w:tab w:val="left" w:pos="6120"/>
        </w:tabs>
        <w:spacing w:line="400" w:lineRule="exact"/>
        <w:ind w:rightChars="-364" w:right="-874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</w:t>
      </w:r>
      <w:r w:rsidRPr="00206B3A">
        <w:rPr>
          <w:rFonts w:ascii="標楷體" w:eastAsia="標楷體" w:hAnsi="標楷體" w:cs="Arial"/>
          <w:sz w:val="32"/>
          <w:szCs w:val="32"/>
        </w:rPr>
        <w:t>高雄市</w:t>
      </w:r>
      <w:r w:rsidRPr="0007732D">
        <w:rPr>
          <w:rFonts w:ascii="標楷體" w:eastAsia="標楷體" w:hAnsi="標楷體" w:cs="Arial" w:hint="eastAsia"/>
          <w:color w:val="002060"/>
          <w:sz w:val="32"/>
          <w:szCs w:val="32"/>
        </w:rPr>
        <w:t>10</w:t>
      </w:r>
      <w:r w:rsidR="00AB2CBB">
        <w:rPr>
          <w:rFonts w:ascii="標楷體" w:eastAsia="標楷體" w:hAnsi="標楷體" w:cs="Arial" w:hint="eastAsia"/>
          <w:color w:val="002060"/>
          <w:sz w:val="32"/>
          <w:szCs w:val="32"/>
        </w:rPr>
        <w:t>9</w:t>
      </w:r>
      <w:r w:rsidRPr="00206B3A">
        <w:rPr>
          <w:rFonts w:ascii="標楷體" w:eastAsia="標楷體" w:hAnsi="標楷體" w:cs="Arial"/>
          <w:sz w:val="32"/>
          <w:szCs w:val="32"/>
        </w:rPr>
        <w:t>學年度國中美術</w:t>
      </w:r>
      <w:r w:rsidRPr="00206B3A">
        <w:rPr>
          <w:rFonts w:ascii="標楷體" w:eastAsia="標楷體" w:hAnsi="標楷體" w:cs="Arial"/>
          <w:bCs/>
          <w:kern w:val="0"/>
          <w:sz w:val="32"/>
          <w:szCs w:val="32"/>
        </w:rPr>
        <w:t>類</w:t>
      </w:r>
      <w:r w:rsidRPr="00206B3A">
        <w:rPr>
          <w:rFonts w:ascii="標楷體" w:eastAsia="標楷體" w:hAnsi="標楷體" w:cs="Arial"/>
          <w:sz w:val="32"/>
          <w:szCs w:val="32"/>
        </w:rPr>
        <w:t>分散式資優</w:t>
      </w:r>
      <w:r w:rsidRPr="00206B3A">
        <w:rPr>
          <w:rFonts w:ascii="標楷體" w:eastAsia="標楷體" w:hAnsi="標楷體" w:cs="Arial" w:hint="eastAsia"/>
          <w:sz w:val="32"/>
          <w:szCs w:val="32"/>
        </w:rPr>
        <w:t>資源</w:t>
      </w:r>
      <w:r w:rsidRPr="00206B3A">
        <w:rPr>
          <w:rFonts w:ascii="標楷體" w:eastAsia="標楷體" w:hAnsi="標楷體" w:cs="Arial"/>
          <w:bCs/>
          <w:kern w:val="0"/>
          <w:sz w:val="32"/>
          <w:szCs w:val="32"/>
        </w:rPr>
        <w:t>班</w:t>
      </w:r>
      <w:r w:rsidRPr="00206B3A">
        <w:rPr>
          <w:rFonts w:ascii="標楷體" w:eastAsia="標楷體" w:hAnsi="標楷體" w:cs="Arial"/>
          <w:sz w:val="32"/>
          <w:szCs w:val="32"/>
        </w:rPr>
        <w:t>鑑定</w:t>
      </w:r>
    </w:p>
    <w:p w:rsidR="000236AF" w:rsidRDefault="000236AF" w:rsidP="000236AF">
      <w:pPr>
        <w:tabs>
          <w:tab w:val="left" w:pos="6120"/>
        </w:tabs>
        <w:spacing w:line="400" w:lineRule="exact"/>
        <w:ind w:rightChars="-364" w:right="-874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              </w:t>
      </w:r>
      <w:r w:rsidRPr="00206B3A">
        <w:rPr>
          <w:rFonts w:ascii="標楷體" w:eastAsia="標楷體" w:hAnsi="標楷體" w:cs="Arial" w:hint="eastAsia"/>
          <w:sz w:val="32"/>
          <w:szCs w:val="32"/>
        </w:rPr>
        <w:t>結果</w:t>
      </w:r>
      <w:r w:rsidRPr="00206B3A">
        <w:rPr>
          <w:rFonts w:ascii="標楷體" w:eastAsia="標楷體" w:hAnsi="標楷體" w:cs="Arial"/>
          <w:sz w:val="32"/>
          <w:szCs w:val="32"/>
        </w:rPr>
        <w:t>複查申請表</w:t>
      </w:r>
    </w:p>
    <w:p w:rsidR="000236AF" w:rsidRPr="00206B3A" w:rsidRDefault="000236AF" w:rsidP="000236AF">
      <w:pPr>
        <w:tabs>
          <w:tab w:val="left" w:pos="6120"/>
        </w:tabs>
        <w:spacing w:line="400" w:lineRule="exact"/>
        <w:ind w:rightChars="-364" w:right="-874"/>
        <w:rPr>
          <w:rFonts w:ascii="標楷體" w:eastAsia="標楷體" w:hAnsi="標楷體" w:cs="Arial"/>
          <w:sz w:val="32"/>
          <w:szCs w:val="32"/>
        </w:rPr>
      </w:pPr>
    </w:p>
    <w:p w:rsidR="000236AF" w:rsidRPr="005343FE" w:rsidRDefault="000236AF" w:rsidP="000236AF">
      <w:pPr>
        <w:snapToGrid w:val="0"/>
        <w:ind w:firstLineChars="200" w:firstLine="560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>本人參加「高雄市</w:t>
      </w:r>
      <w:r w:rsidRPr="0007732D">
        <w:rPr>
          <w:rFonts w:ascii="標楷體" w:eastAsia="標楷體" w:hAnsi="標楷體" w:cs="Arial" w:hint="eastAsia"/>
          <w:color w:val="002060"/>
          <w:sz w:val="28"/>
          <w:szCs w:val="28"/>
        </w:rPr>
        <w:t>10</w:t>
      </w:r>
      <w:r w:rsidR="00AB2CBB">
        <w:rPr>
          <w:rFonts w:ascii="標楷體" w:eastAsia="標楷體" w:hAnsi="標楷體" w:cs="Arial" w:hint="eastAsia"/>
          <w:color w:val="002060"/>
          <w:sz w:val="28"/>
          <w:szCs w:val="28"/>
        </w:rPr>
        <w:t>9</w:t>
      </w:r>
      <w:r w:rsidRPr="005343FE">
        <w:rPr>
          <w:rFonts w:ascii="標楷體" w:eastAsia="標楷體" w:hAnsi="標楷體" w:cs="Arial"/>
          <w:sz w:val="28"/>
          <w:szCs w:val="28"/>
        </w:rPr>
        <w:t>學年度國中美術類分散式資優</w:t>
      </w:r>
      <w:r w:rsidRPr="005343FE">
        <w:rPr>
          <w:rFonts w:ascii="標楷體" w:eastAsia="標楷體" w:hAnsi="標楷體" w:cs="Arial" w:hint="eastAsia"/>
          <w:sz w:val="28"/>
          <w:szCs w:val="28"/>
        </w:rPr>
        <w:t>資源</w:t>
      </w:r>
      <w:r>
        <w:rPr>
          <w:rFonts w:ascii="標楷體" w:eastAsia="標楷體" w:hAnsi="標楷體" w:cs="Arial"/>
          <w:sz w:val="28"/>
          <w:szCs w:val="28"/>
        </w:rPr>
        <w:t>班鑑定」，對</w:t>
      </w:r>
      <w:r>
        <w:rPr>
          <w:rFonts w:ascii="標楷體" w:eastAsia="標楷體" w:hAnsi="標楷體" w:cs="Arial" w:hint="eastAsia"/>
          <w:sz w:val="28"/>
          <w:szCs w:val="28"/>
        </w:rPr>
        <w:t>結果</w:t>
      </w:r>
      <w:r w:rsidRPr="005343FE">
        <w:rPr>
          <w:rFonts w:ascii="標楷體" w:eastAsia="標楷體" w:hAnsi="標楷體" w:cs="Arial"/>
          <w:sz w:val="28"/>
          <w:szCs w:val="28"/>
        </w:rPr>
        <w:t>有疑義，擬申請複查。</w:t>
      </w:r>
    </w:p>
    <w:p w:rsidR="000236AF" w:rsidRPr="005343FE" w:rsidRDefault="000236AF" w:rsidP="000236AF">
      <w:pPr>
        <w:snapToGrid w:val="0"/>
        <w:spacing w:beforeLines="50" w:before="180" w:afterLines="50" w:after="180"/>
        <w:jc w:val="both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細明體" w:hint="eastAsia"/>
          <w:sz w:val="28"/>
          <w:szCs w:val="28"/>
        </w:rPr>
        <w:t>◎</w:t>
      </w:r>
      <w:r w:rsidRPr="005343FE">
        <w:rPr>
          <w:rFonts w:ascii="標楷體" w:eastAsia="標楷體" w:hAnsi="標楷體" w:cs="Arial"/>
          <w:sz w:val="28"/>
          <w:szCs w:val="28"/>
        </w:rPr>
        <w:t>鑑定證號碼：</w:t>
      </w:r>
      <w:r w:rsidRPr="005343FE">
        <w:rPr>
          <w:rFonts w:ascii="標楷體" w:eastAsia="標楷體" w:hAnsi="標楷體" w:cs="Arial"/>
          <w:sz w:val="28"/>
          <w:szCs w:val="28"/>
        </w:rPr>
        <w:tab/>
      </w:r>
      <w:r w:rsidRPr="005343FE">
        <w:rPr>
          <w:rFonts w:ascii="標楷體" w:eastAsia="標楷體" w:hAnsi="標楷體" w:cs="Arial"/>
          <w:sz w:val="28"/>
          <w:szCs w:val="28"/>
        </w:rPr>
        <w:tab/>
      </w:r>
      <w:r w:rsidRPr="005343FE">
        <w:rPr>
          <w:rFonts w:ascii="標楷體" w:eastAsia="標楷體" w:hAnsi="標楷體" w:cs="Arial"/>
          <w:sz w:val="28"/>
          <w:szCs w:val="28"/>
        </w:rPr>
        <w:tab/>
      </w:r>
      <w:r w:rsidRPr="005343FE">
        <w:rPr>
          <w:rFonts w:ascii="標楷體" w:eastAsia="標楷體" w:hAnsi="標楷體" w:cs="Arial"/>
          <w:sz w:val="28"/>
          <w:szCs w:val="28"/>
        </w:rPr>
        <w:tab/>
      </w:r>
      <w:r w:rsidRPr="005343FE">
        <w:rPr>
          <w:rFonts w:ascii="標楷體" w:eastAsia="標楷體" w:hAnsi="標楷體" w:cs="Arial"/>
          <w:sz w:val="28"/>
          <w:szCs w:val="28"/>
        </w:rPr>
        <w:tab/>
      </w:r>
      <w:r w:rsidRPr="005343FE">
        <w:rPr>
          <w:rFonts w:ascii="標楷體" w:eastAsia="標楷體" w:hAnsi="標楷體" w:cs="Arial"/>
          <w:sz w:val="28"/>
          <w:szCs w:val="28"/>
        </w:rPr>
        <w:tab/>
      </w:r>
      <w:r w:rsidRPr="005343FE">
        <w:rPr>
          <w:rFonts w:ascii="標楷體" w:eastAsia="標楷體" w:hAnsi="標楷體" w:cs="Arial"/>
          <w:sz w:val="28"/>
          <w:szCs w:val="28"/>
        </w:rPr>
        <w:tab/>
        <w:t xml:space="preserve"> 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   </w:t>
      </w:r>
      <w:r w:rsidRPr="005343FE">
        <w:rPr>
          <w:rFonts w:ascii="標楷體" w:eastAsia="標楷體" w:hAnsi="標楷體" w:cs="細明體" w:hint="eastAsia"/>
          <w:sz w:val="28"/>
          <w:szCs w:val="28"/>
        </w:rPr>
        <w:t>◎</w:t>
      </w:r>
      <w:r w:rsidRPr="005343FE">
        <w:rPr>
          <w:rFonts w:ascii="標楷體" w:eastAsia="標楷體" w:hAnsi="標楷體" w:cs="Arial"/>
          <w:sz w:val="28"/>
          <w:szCs w:val="28"/>
        </w:rPr>
        <w:t>姓名：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015"/>
        <w:gridCol w:w="2016"/>
        <w:gridCol w:w="2016"/>
        <w:gridCol w:w="1306"/>
      </w:tblGrid>
      <w:tr w:rsidR="000236AF" w:rsidRPr="005343FE" w:rsidTr="00417CFC">
        <w:trPr>
          <w:trHeight w:val="59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/>
                <w:sz w:val="28"/>
                <w:szCs w:val="28"/>
              </w:rPr>
              <w:t>項目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 w:hint="eastAsia"/>
                <w:sz w:val="28"/>
                <w:szCs w:val="28"/>
              </w:rPr>
              <w:t>美術性向測驗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/>
                <w:sz w:val="28"/>
                <w:szCs w:val="28"/>
              </w:rPr>
              <w:t>素描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 w:hint="eastAsia"/>
                <w:sz w:val="28"/>
                <w:szCs w:val="28"/>
              </w:rPr>
              <w:t>創意表現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 w:hint="eastAsia"/>
                <w:sz w:val="28"/>
                <w:szCs w:val="28"/>
              </w:rPr>
              <w:t>備註</w:t>
            </w:r>
          </w:p>
        </w:tc>
      </w:tr>
      <w:tr w:rsidR="000236AF" w:rsidRPr="005343FE" w:rsidTr="00417CFC">
        <w:trPr>
          <w:trHeight w:val="934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/>
                <w:sz w:val="28"/>
              </w:rPr>
              <w:t>原成績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236AF" w:rsidRPr="005343FE" w:rsidTr="00417CFC">
        <w:trPr>
          <w:trHeight w:val="934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/>
                <w:sz w:val="28"/>
                <w:szCs w:val="28"/>
              </w:rPr>
              <w:t>欲複查項目打</w:t>
            </w:r>
            <w:proofErr w:type="gramStart"/>
            <w:r w:rsidRPr="005343FE">
              <w:rPr>
                <w:rFonts w:ascii="標楷體" w:eastAsia="標楷體" w:hAnsi="標楷體" w:cs="Arial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2015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0236AF" w:rsidRPr="005343FE" w:rsidRDefault="000236AF" w:rsidP="000236AF">
      <w:pPr>
        <w:snapToGrid w:val="0"/>
        <w:rPr>
          <w:rFonts w:ascii="標楷體" w:eastAsia="標楷體" w:hAnsi="標楷體" w:cs="Arial"/>
          <w:sz w:val="28"/>
          <w:szCs w:val="28"/>
        </w:rPr>
      </w:pPr>
      <w:proofErr w:type="gramStart"/>
      <w:r w:rsidRPr="005343FE">
        <w:rPr>
          <w:rFonts w:ascii="標楷體" w:eastAsia="標楷體" w:hAnsi="標楷體" w:cs="Arial"/>
          <w:sz w:val="28"/>
          <w:szCs w:val="28"/>
        </w:rPr>
        <w:t>註</w:t>
      </w:r>
      <w:proofErr w:type="gramEnd"/>
      <w:r w:rsidRPr="005343FE">
        <w:rPr>
          <w:rFonts w:ascii="標楷體" w:eastAsia="標楷體" w:hAnsi="標楷體" w:cs="Arial"/>
          <w:sz w:val="28"/>
          <w:szCs w:val="28"/>
        </w:rPr>
        <w:t>：</w:t>
      </w:r>
    </w:p>
    <w:p w:rsidR="000236AF" w:rsidRPr="005343FE" w:rsidRDefault="000236AF" w:rsidP="000236AF">
      <w:pPr>
        <w:numPr>
          <w:ilvl w:val="0"/>
          <w:numId w:val="1"/>
        </w:numPr>
        <w:snapToGrid w:val="0"/>
        <w:ind w:leftChars="81" w:left="460" w:hangingChars="95" w:hanging="266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>請於自接獲鑑定成績通知單日起至</w:t>
      </w:r>
      <w:r w:rsidRPr="0007732D">
        <w:rPr>
          <w:rFonts w:ascii="標楷體" w:eastAsia="標楷體" w:hAnsi="標楷體" w:cs="Arial"/>
          <w:color w:val="002060"/>
          <w:sz w:val="28"/>
          <w:szCs w:val="28"/>
        </w:rPr>
        <w:t>10</w:t>
      </w:r>
      <w:r w:rsidR="00AB2CBB">
        <w:rPr>
          <w:rFonts w:ascii="標楷體" w:eastAsia="標楷體" w:hAnsi="標楷體" w:cs="Arial" w:hint="eastAsia"/>
          <w:color w:val="002060"/>
          <w:sz w:val="28"/>
          <w:szCs w:val="28"/>
        </w:rPr>
        <w:t>9</w:t>
      </w:r>
      <w:r w:rsidRPr="00FB6542">
        <w:rPr>
          <w:rFonts w:ascii="標楷體" w:eastAsia="標楷體" w:hAnsi="標楷體" w:cs="Arial"/>
          <w:sz w:val="28"/>
          <w:szCs w:val="28"/>
        </w:rPr>
        <w:t>年</w:t>
      </w:r>
      <w:r w:rsidRPr="00FB6542">
        <w:rPr>
          <w:rFonts w:ascii="標楷體" w:eastAsia="標楷體" w:hAnsi="標楷體" w:cs="Arial" w:hint="eastAsia"/>
          <w:sz w:val="28"/>
          <w:szCs w:val="28"/>
        </w:rPr>
        <w:t>6</w:t>
      </w:r>
      <w:r w:rsidRPr="00FB6542">
        <w:rPr>
          <w:rFonts w:ascii="標楷體" w:eastAsia="標楷體" w:hAnsi="標楷體" w:cs="Arial"/>
          <w:sz w:val="28"/>
          <w:szCs w:val="28"/>
        </w:rPr>
        <w:t>月</w:t>
      </w:r>
      <w:r w:rsidR="00AB2CBB">
        <w:rPr>
          <w:rFonts w:ascii="標楷體" w:eastAsia="標楷體" w:hAnsi="標楷體" w:cs="Arial" w:hint="eastAsia"/>
          <w:color w:val="002060"/>
          <w:sz w:val="28"/>
          <w:szCs w:val="28"/>
        </w:rPr>
        <w:t>9</w:t>
      </w:r>
      <w:r w:rsidRPr="00FB6542">
        <w:rPr>
          <w:rFonts w:ascii="標楷體" w:eastAsia="標楷體" w:hAnsi="標楷體" w:cs="Arial" w:hint="eastAsia"/>
          <w:sz w:val="28"/>
          <w:szCs w:val="28"/>
        </w:rPr>
        <w:t>日</w:t>
      </w:r>
      <w:r w:rsidRPr="00FB6542">
        <w:rPr>
          <w:rFonts w:ascii="標楷體" w:eastAsia="標楷體" w:hAnsi="標楷體" w:cs="Arial"/>
          <w:sz w:val="28"/>
          <w:szCs w:val="28"/>
        </w:rPr>
        <w:t>（星期</w:t>
      </w:r>
      <w:r w:rsidRPr="00FB6542">
        <w:rPr>
          <w:rFonts w:ascii="標楷體" w:eastAsia="標楷體" w:hAnsi="標楷體" w:cs="Arial" w:hint="eastAsia"/>
          <w:sz w:val="28"/>
          <w:szCs w:val="28"/>
        </w:rPr>
        <w:t>二</w:t>
      </w:r>
      <w:r w:rsidRPr="00FB6542">
        <w:rPr>
          <w:rFonts w:ascii="標楷體" w:eastAsia="標楷體" w:hAnsi="標楷體" w:cs="Arial"/>
          <w:sz w:val="28"/>
          <w:szCs w:val="28"/>
        </w:rPr>
        <w:t>）</w:t>
      </w:r>
      <w:r w:rsidRPr="005343FE">
        <w:rPr>
          <w:rFonts w:ascii="標楷體" w:eastAsia="標楷體" w:hAnsi="標楷體" w:cs="Arial" w:hint="eastAsia"/>
          <w:sz w:val="28"/>
          <w:szCs w:val="28"/>
        </w:rPr>
        <w:t>上午9時至</w:t>
      </w:r>
      <w:r w:rsidRPr="005343FE">
        <w:rPr>
          <w:rFonts w:ascii="標楷體" w:eastAsia="標楷體" w:hAnsi="標楷體" w:cs="Arial"/>
          <w:sz w:val="28"/>
          <w:szCs w:val="28"/>
        </w:rPr>
        <w:t>12</w:t>
      </w:r>
      <w:r>
        <w:rPr>
          <w:rFonts w:ascii="標楷體" w:eastAsia="標楷體" w:hAnsi="標楷體" w:cs="Arial"/>
          <w:sz w:val="28"/>
          <w:szCs w:val="28"/>
        </w:rPr>
        <w:t>時，持鑑定證及鑑定</w:t>
      </w:r>
      <w:r>
        <w:rPr>
          <w:rFonts w:ascii="標楷體" w:eastAsia="標楷體" w:hAnsi="標楷體" w:cs="Arial" w:hint="eastAsia"/>
          <w:sz w:val="28"/>
          <w:szCs w:val="28"/>
        </w:rPr>
        <w:t>結果</w:t>
      </w:r>
      <w:r w:rsidRPr="005343FE">
        <w:rPr>
          <w:rFonts w:ascii="標楷體" w:eastAsia="標楷體" w:hAnsi="標楷體" w:cs="Arial"/>
          <w:sz w:val="28"/>
          <w:szCs w:val="28"/>
        </w:rPr>
        <w:t>通知單向</w:t>
      </w:r>
      <w:r>
        <w:rPr>
          <w:rFonts w:ascii="標楷體" w:eastAsia="標楷體" w:hAnsi="標楷體" w:cs="Arial" w:hint="eastAsia"/>
          <w:sz w:val="28"/>
          <w:szCs w:val="28"/>
        </w:rPr>
        <w:t>光華國中</w:t>
      </w:r>
      <w:r w:rsidRPr="005343FE">
        <w:rPr>
          <w:rFonts w:ascii="標楷體" w:eastAsia="標楷體" w:hAnsi="標楷體" w:cs="Arial"/>
          <w:sz w:val="28"/>
          <w:szCs w:val="28"/>
        </w:rPr>
        <w:t>輔導室提出申請，逾期恕不受理。</w:t>
      </w:r>
    </w:p>
    <w:p w:rsidR="000236AF" w:rsidRPr="005343FE" w:rsidRDefault="000236AF" w:rsidP="000236AF">
      <w:pPr>
        <w:numPr>
          <w:ilvl w:val="0"/>
          <w:numId w:val="1"/>
        </w:numPr>
        <w:snapToGrid w:val="0"/>
        <w:ind w:leftChars="75" w:left="446" w:hangingChars="95" w:hanging="266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>自備</w:t>
      </w:r>
      <w:r w:rsidRPr="005343FE">
        <w:rPr>
          <w:rFonts w:ascii="標楷體" w:eastAsia="標楷體" w:hAnsi="標楷體" w:cs="Arial" w:hint="eastAsia"/>
          <w:sz w:val="28"/>
          <w:szCs w:val="28"/>
        </w:rPr>
        <w:t>回郵信封一個（請寫明姓名、住址、貼妥</w:t>
      </w:r>
      <w:r w:rsidRPr="00FB6542">
        <w:rPr>
          <w:rFonts w:ascii="標楷體" w:eastAsia="標楷體" w:hAnsi="標楷體" w:cs="Arial" w:hint="eastAsia"/>
          <w:sz w:val="28"/>
          <w:szCs w:val="28"/>
        </w:rPr>
        <w:t>35元郵票</w:t>
      </w:r>
      <w:r>
        <w:rPr>
          <w:rFonts w:ascii="標楷體" w:eastAsia="標楷體" w:hAnsi="標楷體" w:cs="Arial" w:hint="eastAsia"/>
          <w:sz w:val="28"/>
          <w:szCs w:val="28"/>
        </w:rPr>
        <w:t>）及結果</w:t>
      </w:r>
      <w:r w:rsidRPr="005343FE">
        <w:rPr>
          <w:rFonts w:ascii="標楷體" w:eastAsia="標楷體" w:hAnsi="標楷體" w:cs="Arial" w:hint="eastAsia"/>
          <w:sz w:val="28"/>
          <w:szCs w:val="28"/>
        </w:rPr>
        <w:t>複查申請表，並繳交成績複查費用每項50元整。</w:t>
      </w:r>
    </w:p>
    <w:p w:rsidR="000236AF" w:rsidRPr="005343FE" w:rsidRDefault="000236AF" w:rsidP="000236AF">
      <w:pPr>
        <w:snapToGrid w:val="0"/>
        <w:spacing w:beforeLines="50" w:before="180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細明體" w:hint="eastAsia"/>
          <w:sz w:val="28"/>
          <w:szCs w:val="28"/>
        </w:rPr>
        <w:t>◎</w:t>
      </w:r>
      <w:r w:rsidRPr="005343FE">
        <w:rPr>
          <w:rFonts w:ascii="標楷體" w:eastAsia="標楷體" w:hAnsi="標楷體" w:cs="Arial"/>
          <w:sz w:val="28"/>
          <w:szCs w:val="28"/>
        </w:rPr>
        <w:t>家長簽名：</w:t>
      </w: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/>
          <w:sz w:val="28"/>
          <w:szCs w:val="28"/>
        </w:rPr>
        <w:tab/>
      </w:r>
      <w:r w:rsidRPr="005343FE">
        <w:rPr>
          <w:rFonts w:ascii="標楷體" w:eastAsia="標楷體" w:hAnsi="標楷體" w:cs="細明體" w:hint="eastAsia"/>
          <w:sz w:val="28"/>
          <w:szCs w:val="28"/>
        </w:rPr>
        <w:t>◎</w:t>
      </w:r>
      <w:r w:rsidRPr="005343FE">
        <w:rPr>
          <w:rFonts w:ascii="標楷體" w:eastAsia="標楷體" w:hAnsi="標楷體" w:cs="Arial"/>
          <w:sz w:val="28"/>
          <w:szCs w:val="28"/>
        </w:rPr>
        <w:t>聯絡電話：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                </w:t>
      </w:r>
    </w:p>
    <w:p w:rsidR="000236AF" w:rsidRPr="005343FE" w:rsidRDefault="000236AF" w:rsidP="000236AF">
      <w:pPr>
        <w:snapToGrid w:val="0"/>
        <w:ind w:right="560"/>
        <w:jc w:val="right"/>
        <w:rPr>
          <w:rFonts w:ascii="標楷體" w:eastAsia="標楷體" w:hAnsi="標楷體" w:cs="Arial"/>
          <w:sz w:val="28"/>
          <w:szCs w:val="28"/>
        </w:rPr>
      </w:pPr>
      <w:r w:rsidRPr="0007732D">
        <w:rPr>
          <w:rFonts w:ascii="標楷體" w:eastAsia="標楷體" w:hAnsi="標楷體" w:cs="Arial" w:hint="eastAsia"/>
          <w:color w:val="002060"/>
          <w:sz w:val="28"/>
          <w:szCs w:val="28"/>
        </w:rPr>
        <w:t>10</w:t>
      </w:r>
      <w:r w:rsidR="00AB2CBB">
        <w:rPr>
          <w:rFonts w:ascii="標楷體" w:eastAsia="標楷體" w:hAnsi="標楷體" w:cs="Arial" w:hint="eastAsia"/>
          <w:color w:val="002060"/>
          <w:sz w:val="28"/>
          <w:szCs w:val="28"/>
        </w:rPr>
        <w:t>9</w:t>
      </w:r>
      <w:r w:rsidRPr="005343FE">
        <w:rPr>
          <w:rFonts w:ascii="標楷體" w:eastAsia="標楷體" w:hAnsi="標楷體" w:cs="Arial"/>
          <w:sz w:val="28"/>
          <w:szCs w:val="28"/>
        </w:rPr>
        <w:t>年  月</w:t>
      </w:r>
      <w:r w:rsidRPr="005343FE">
        <w:rPr>
          <w:rFonts w:ascii="標楷體" w:eastAsia="標楷體" w:hAnsi="標楷體" w:cs="Arial"/>
          <w:sz w:val="28"/>
          <w:szCs w:val="28"/>
        </w:rPr>
        <w:tab/>
      </w:r>
      <w:r w:rsidRPr="005343FE">
        <w:rPr>
          <w:rFonts w:ascii="標楷體" w:eastAsia="標楷體" w:hAnsi="標楷體" w:cs="Arial"/>
          <w:sz w:val="28"/>
          <w:szCs w:val="28"/>
        </w:rPr>
        <w:tab/>
        <w:t>日</w:t>
      </w:r>
    </w:p>
    <w:p w:rsidR="000236AF" w:rsidRPr="005343FE" w:rsidRDefault="000236AF" w:rsidP="000236AF">
      <w:pPr>
        <w:snapToGrid w:val="0"/>
        <w:ind w:leftChars="-118" w:hangingChars="101" w:hanging="283"/>
        <w:rPr>
          <w:rFonts w:ascii="標楷體" w:eastAsia="標楷體" w:hAnsi="標楷體" w:cs="Arial"/>
          <w:sz w:val="28"/>
        </w:rPr>
      </w:pPr>
      <w:r>
        <w:rPr>
          <w:rFonts w:ascii="標楷體" w:eastAsia="標楷體" w:hAnsi="標楷體" w:cs="Arial" w:hint="eastAsia"/>
          <w:sz w:val="28"/>
        </w:rPr>
        <w:t xml:space="preserve">     </w:t>
      </w:r>
      <w:r w:rsidRPr="007E28A8">
        <w:rPr>
          <w:rFonts w:ascii="標楷體" w:eastAsia="標楷體" w:hAnsi="標楷體" w:cs="Arial" w:hint="eastAsia"/>
          <w:sz w:val="28"/>
        </w:rPr>
        <w:t>-----------請----------勿----------撕----------開---------</w:t>
      </w:r>
    </w:p>
    <w:p w:rsidR="000236AF" w:rsidRDefault="000236AF" w:rsidP="000236AF">
      <w:pPr>
        <w:snapToGrid w:val="0"/>
        <w:jc w:val="center"/>
        <w:rPr>
          <w:rFonts w:ascii="標楷體" w:eastAsia="標楷體" w:hAnsi="標楷體" w:cs="Arial"/>
          <w:color w:val="FF0000"/>
          <w:sz w:val="32"/>
          <w:szCs w:val="32"/>
        </w:rPr>
      </w:pPr>
    </w:p>
    <w:p w:rsidR="000236AF" w:rsidRPr="00206B3A" w:rsidRDefault="000236AF" w:rsidP="000236AF">
      <w:pPr>
        <w:snapToGrid w:val="0"/>
        <w:jc w:val="center"/>
        <w:rPr>
          <w:rFonts w:ascii="標楷體" w:eastAsia="標楷體" w:hAnsi="標楷體" w:cs="Arial"/>
          <w:sz w:val="32"/>
          <w:szCs w:val="32"/>
        </w:rPr>
      </w:pPr>
      <w:r w:rsidRPr="00206B3A">
        <w:rPr>
          <w:rFonts w:ascii="標楷體" w:eastAsia="標楷體" w:hAnsi="標楷體" w:cs="Arial"/>
          <w:sz w:val="32"/>
          <w:szCs w:val="32"/>
        </w:rPr>
        <w:t>高雄市</w:t>
      </w:r>
      <w:r w:rsidRPr="0007732D">
        <w:rPr>
          <w:rFonts w:ascii="標楷體" w:eastAsia="標楷體" w:hAnsi="標楷體" w:cs="Arial" w:hint="eastAsia"/>
          <w:color w:val="002060"/>
          <w:sz w:val="32"/>
          <w:szCs w:val="32"/>
        </w:rPr>
        <w:t>10</w:t>
      </w:r>
      <w:r w:rsidR="00AB2CBB">
        <w:rPr>
          <w:rFonts w:ascii="標楷體" w:eastAsia="標楷體" w:hAnsi="標楷體" w:cs="Arial" w:hint="eastAsia"/>
          <w:color w:val="002060"/>
          <w:sz w:val="32"/>
          <w:szCs w:val="32"/>
        </w:rPr>
        <w:t>9</w:t>
      </w:r>
      <w:r w:rsidRPr="00206B3A">
        <w:rPr>
          <w:rFonts w:ascii="標楷體" w:eastAsia="標楷體" w:hAnsi="標楷體" w:cs="Arial"/>
          <w:sz w:val="32"/>
          <w:szCs w:val="32"/>
        </w:rPr>
        <w:t>學年度國中美術</w:t>
      </w:r>
      <w:r w:rsidRPr="00206B3A">
        <w:rPr>
          <w:rFonts w:ascii="標楷體" w:eastAsia="標楷體" w:hAnsi="標楷體" w:cs="Arial"/>
          <w:bCs/>
          <w:kern w:val="0"/>
          <w:sz w:val="32"/>
          <w:szCs w:val="32"/>
        </w:rPr>
        <w:t>類</w:t>
      </w:r>
      <w:r w:rsidRPr="00206B3A">
        <w:rPr>
          <w:rFonts w:ascii="標楷體" w:eastAsia="標楷體" w:hAnsi="標楷體" w:cs="Arial"/>
          <w:sz w:val="32"/>
          <w:szCs w:val="32"/>
        </w:rPr>
        <w:t>分散式資優</w:t>
      </w:r>
      <w:r w:rsidRPr="00206B3A">
        <w:rPr>
          <w:rFonts w:ascii="標楷體" w:eastAsia="標楷體" w:hAnsi="標楷體" w:cs="Arial" w:hint="eastAsia"/>
          <w:sz w:val="32"/>
          <w:szCs w:val="32"/>
        </w:rPr>
        <w:t>資源</w:t>
      </w:r>
      <w:r w:rsidRPr="00206B3A">
        <w:rPr>
          <w:rFonts w:ascii="標楷體" w:eastAsia="標楷體" w:hAnsi="標楷體" w:cs="Arial"/>
          <w:bCs/>
          <w:kern w:val="0"/>
          <w:sz w:val="32"/>
          <w:szCs w:val="32"/>
        </w:rPr>
        <w:t>班</w:t>
      </w:r>
      <w:r w:rsidRPr="00206B3A">
        <w:rPr>
          <w:rFonts w:ascii="標楷體" w:eastAsia="標楷體" w:hAnsi="標楷體" w:cs="Arial"/>
          <w:sz w:val="32"/>
          <w:szCs w:val="32"/>
        </w:rPr>
        <w:t>鑑定</w:t>
      </w:r>
    </w:p>
    <w:p w:rsidR="000236AF" w:rsidRPr="00206B3A" w:rsidRDefault="000236AF" w:rsidP="000236AF">
      <w:pPr>
        <w:snapToGrid w:val="0"/>
        <w:spacing w:afterLines="50" w:after="180"/>
        <w:jc w:val="center"/>
        <w:rPr>
          <w:rFonts w:ascii="標楷體" w:eastAsia="標楷體" w:hAnsi="標楷體" w:cs="Arial"/>
          <w:sz w:val="32"/>
          <w:szCs w:val="32"/>
        </w:rPr>
      </w:pPr>
      <w:r w:rsidRPr="00206B3A">
        <w:rPr>
          <w:rFonts w:ascii="標楷體" w:eastAsia="標楷體" w:hAnsi="標楷體" w:cs="Arial"/>
          <w:sz w:val="32"/>
          <w:szCs w:val="32"/>
        </w:rPr>
        <w:t>複查結果通知單</w:t>
      </w:r>
    </w:p>
    <w:p w:rsidR="000236AF" w:rsidRPr="005343FE" w:rsidRDefault="000236AF" w:rsidP="000236AF">
      <w:pPr>
        <w:snapToGrid w:val="0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 w:hint="eastAsia"/>
          <w:sz w:val="28"/>
          <w:szCs w:val="28"/>
        </w:rPr>
        <w:t>◎</w:t>
      </w:r>
      <w:r w:rsidRPr="005343FE">
        <w:rPr>
          <w:rFonts w:ascii="標楷體" w:eastAsia="標楷體" w:hAnsi="標楷體" w:cs="Arial"/>
          <w:sz w:val="28"/>
          <w:szCs w:val="28"/>
        </w:rPr>
        <w:t>鑑定證號碼：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            ◎</w:t>
      </w:r>
      <w:r w:rsidRPr="005343FE">
        <w:rPr>
          <w:rFonts w:ascii="標楷體" w:eastAsia="標楷體" w:hAnsi="標楷體" w:cs="Arial"/>
          <w:sz w:val="28"/>
          <w:szCs w:val="28"/>
        </w:rPr>
        <w:t>姓名：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              </w:t>
      </w:r>
    </w:p>
    <w:p w:rsidR="000236AF" w:rsidRPr="005343FE" w:rsidRDefault="000236AF" w:rsidP="000236AF">
      <w:pPr>
        <w:snapToGrid w:val="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5343FE">
        <w:rPr>
          <w:rFonts w:ascii="標楷體" w:eastAsia="標楷體" w:hAnsi="標楷體" w:cs="Arial"/>
          <w:sz w:val="28"/>
          <w:szCs w:val="28"/>
        </w:rPr>
        <w:t>結果如下：</w:t>
      </w:r>
    </w:p>
    <w:p w:rsidR="000236AF" w:rsidRDefault="000236AF" w:rsidP="000236AF">
      <w:pPr>
        <w:snapToGrid w:val="0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>一、</w:t>
      </w:r>
      <w:r w:rsidRPr="005343FE">
        <w:rPr>
          <w:rFonts w:ascii="標楷體" w:eastAsia="標楷體" w:hAnsi="標楷體" w:cs="Arial"/>
          <w:kern w:val="0"/>
          <w:sz w:val="28"/>
          <w:szCs w:val="28"/>
        </w:rPr>
        <w:t xml:space="preserve">□ </w:t>
      </w:r>
      <w:r w:rsidRPr="005343FE">
        <w:rPr>
          <w:rFonts w:ascii="標楷體" w:eastAsia="標楷體" w:hAnsi="標楷體" w:cs="Arial"/>
          <w:sz w:val="28"/>
          <w:szCs w:val="28"/>
        </w:rPr>
        <w:t>成績核對結果正確無誤。</w:t>
      </w: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</w:p>
    <w:p w:rsidR="000236AF" w:rsidRPr="005343FE" w:rsidRDefault="000236AF" w:rsidP="000236AF">
      <w:pPr>
        <w:snapToGrid w:val="0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>二、</w:t>
      </w:r>
      <w:r w:rsidRPr="005343FE">
        <w:rPr>
          <w:rFonts w:ascii="標楷體" w:eastAsia="標楷體" w:hAnsi="標楷體" w:cs="Arial"/>
          <w:kern w:val="0"/>
          <w:sz w:val="28"/>
          <w:szCs w:val="28"/>
        </w:rPr>
        <w:t xml:space="preserve">□ </w:t>
      </w:r>
      <w:r w:rsidRPr="005343FE">
        <w:rPr>
          <w:rFonts w:ascii="標楷體" w:eastAsia="標楷體" w:hAnsi="標楷體" w:cs="Arial"/>
          <w:sz w:val="28"/>
          <w:szCs w:val="28"/>
        </w:rPr>
        <w:t>成績修正如下：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0236AF" w:rsidRPr="005343FE" w:rsidTr="00417CFC">
        <w:trPr>
          <w:trHeight w:val="40"/>
          <w:jc w:val="center"/>
        </w:trPr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/>
                <w:sz w:val="28"/>
                <w:szCs w:val="28"/>
              </w:rPr>
              <w:t>測驗項目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 w:hint="eastAsia"/>
                <w:sz w:val="28"/>
                <w:szCs w:val="28"/>
              </w:rPr>
              <w:t>美術性向測驗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/>
                <w:sz w:val="28"/>
                <w:szCs w:val="28"/>
              </w:rPr>
              <w:t>素描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 w:hint="eastAsia"/>
                <w:sz w:val="28"/>
                <w:szCs w:val="28"/>
              </w:rPr>
              <w:t>創意表現</w:t>
            </w:r>
          </w:p>
        </w:tc>
      </w:tr>
      <w:tr w:rsidR="000236AF" w:rsidRPr="005343FE" w:rsidTr="00417CFC">
        <w:trPr>
          <w:trHeight w:val="567"/>
          <w:jc w:val="center"/>
        </w:trPr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/>
                <w:sz w:val="28"/>
                <w:szCs w:val="28"/>
              </w:rPr>
              <w:t>查驗後之</w:t>
            </w:r>
            <w:r w:rsidRPr="00F90200">
              <w:rPr>
                <w:rFonts w:ascii="標楷體" w:eastAsia="標楷體" w:hAnsi="標楷體" w:cs="Arial" w:hint="eastAsia"/>
                <w:sz w:val="28"/>
                <w:szCs w:val="28"/>
              </w:rPr>
              <w:t>成績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236AF" w:rsidRPr="005343FE" w:rsidTr="00417CFC">
        <w:trPr>
          <w:trHeight w:val="1077"/>
          <w:jc w:val="center"/>
        </w:trPr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/>
                <w:sz w:val="28"/>
                <w:szCs w:val="28"/>
              </w:rPr>
              <w:t>複查結果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3F42AC" w:rsidRPr="000236AF" w:rsidRDefault="000236AF" w:rsidP="000236AF">
      <w:pPr>
        <w:tabs>
          <w:tab w:val="left" w:pos="6120"/>
        </w:tabs>
        <w:spacing w:line="400" w:lineRule="exact"/>
        <w:ind w:rightChars="-364" w:right="-874"/>
        <w:rPr>
          <w:rFonts w:ascii="標楷體" w:eastAsia="標楷體" w:hAnsi="標楷體" w:cs="Arial"/>
        </w:rPr>
      </w:pPr>
      <w:r w:rsidRPr="005343FE">
        <w:rPr>
          <w:rFonts w:ascii="標楷體" w:eastAsia="標楷體" w:hAnsi="標楷體" w:cs="Arial" w:hint="eastAsia"/>
        </w:rPr>
        <w:t xml:space="preserve">複查人：          </w:t>
      </w:r>
    </w:p>
    <w:sectPr w:rsidR="003F42AC" w:rsidRPr="000236AF" w:rsidSect="000236AF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10CD"/>
    <w:multiLevelType w:val="hybridMultilevel"/>
    <w:tmpl w:val="66FAF7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AF"/>
    <w:rsid w:val="000236AF"/>
    <w:rsid w:val="003F42AC"/>
    <w:rsid w:val="00841B87"/>
    <w:rsid w:val="00AB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E662D-0739-4326-B59A-4FBDEDE2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6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2020-06-02T07:31:00Z</dcterms:created>
  <dcterms:modified xsi:type="dcterms:W3CDTF">2020-06-02T07:31:00Z</dcterms:modified>
</cp:coreProperties>
</file>