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9FB" w:rsidRPr="00211756" w:rsidRDefault="007C7CB6" w:rsidP="009A40DE">
      <w:pPr>
        <w:spacing w:before="100" w:beforeAutospacing="1" w:after="100" w:afterAutospacing="1" w:line="240" w:lineRule="auto"/>
        <w:contextualSpacing/>
        <w:jc w:val="center"/>
        <w:rPr>
          <w:b/>
          <w:color w:val="000000"/>
          <w:sz w:val="36"/>
          <w:szCs w:val="36"/>
          <w:u w:val="single"/>
        </w:rPr>
      </w:pPr>
      <w:r w:rsidRPr="00211756">
        <w:rPr>
          <w:b/>
          <w:color w:val="000000"/>
          <w:sz w:val="36"/>
          <w:szCs w:val="36"/>
        </w:rPr>
        <w:t>高雄市中山自造教育</w:t>
      </w:r>
      <w:r w:rsidR="0082565C" w:rsidRPr="00211756">
        <w:rPr>
          <w:b/>
          <w:color w:val="000000"/>
          <w:sz w:val="36"/>
          <w:szCs w:val="36"/>
        </w:rPr>
        <w:t>及科技</w:t>
      </w:r>
      <w:r w:rsidRPr="00211756">
        <w:rPr>
          <w:b/>
          <w:color w:val="000000"/>
          <w:sz w:val="36"/>
          <w:szCs w:val="36"/>
        </w:rPr>
        <w:t>中心</w:t>
      </w:r>
    </w:p>
    <w:p w:rsidR="00A16AE1" w:rsidRDefault="00A42D19" w:rsidP="00A16AE1">
      <w:pPr>
        <w:spacing w:before="100" w:beforeAutospacing="1" w:after="100" w:afterAutospacing="1" w:line="240" w:lineRule="auto"/>
        <w:contextualSpacing/>
        <w:jc w:val="center"/>
        <w:rPr>
          <w:b/>
          <w:color w:val="000000"/>
          <w:sz w:val="36"/>
          <w:szCs w:val="36"/>
        </w:rPr>
      </w:pPr>
      <w:hyperlink r:id="rId8" w:tgtFrame="_blank" w:history="1">
        <w:r w:rsidR="00A16AE1" w:rsidRPr="00A16AE1">
          <w:rPr>
            <w:b/>
            <w:color w:val="000000"/>
            <w:sz w:val="36"/>
            <w:szCs w:val="36"/>
          </w:rPr>
          <w:t>「種子教師增能計畫</w:t>
        </w:r>
        <w:r w:rsidR="00A16AE1" w:rsidRPr="00A16AE1">
          <w:rPr>
            <w:b/>
            <w:color w:val="000000"/>
            <w:sz w:val="36"/>
            <w:szCs w:val="36"/>
          </w:rPr>
          <w:t>-</w:t>
        </w:r>
        <w:proofErr w:type="gramStart"/>
        <w:r w:rsidR="00A16AE1" w:rsidRPr="00A16AE1">
          <w:rPr>
            <w:b/>
            <w:color w:val="000000"/>
            <w:sz w:val="36"/>
            <w:szCs w:val="36"/>
          </w:rPr>
          <w:t>初階雷切</w:t>
        </w:r>
        <w:proofErr w:type="gramEnd"/>
      </w:hyperlink>
      <w:r w:rsidR="00CA6571" w:rsidRPr="00CA6571">
        <w:rPr>
          <w:rFonts w:hint="eastAsia"/>
          <w:b/>
          <w:color w:val="000000"/>
          <w:sz w:val="36"/>
          <w:szCs w:val="36"/>
        </w:rPr>
        <w:t>」</w:t>
      </w:r>
      <w:r w:rsidR="00A16AE1">
        <w:rPr>
          <w:b/>
          <w:color w:val="000000"/>
          <w:sz w:val="36"/>
          <w:szCs w:val="36"/>
        </w:rPr>
        <w:t>教師</w:t>
      </w:r>
      <w:r w:rsidR="00BE79FB" w:rsidRPr="00211756">
        <w:rPr>
          <w:b/>
          <w:color w:val="000000"/>
          <w:sz w:val="36"/>
          <w:szCs w:val="36"/>
        </w:rPr>
        <w:t>研習</w:t>
      </w:r>
    </w:p>
    <w:p w:rsidR="007E3478" w:rsidRPr="00211756" w:rsidRDefault="007E3478" w:rsidP="00A16AE1">
      <w:pPr>
        <w:numPr>
          <w:ilvl w:val="0"/>
          <w:numId w:val="23"/>
        </w:numPr>
        <w:tabs>
          <w:tab w:val="left" w:pos="567"/>
          <w:tab w:val="left" w:pos="709"/>
        </w:tabs>
        <w:spacing w:line="440" w:lineRule="exact"/>
        <w:ind w:left="1417" w:right="-247" w:hangingChars="506" w:hanging="1417"/>
        <w:rPr>
          <w:color w:val="000000"/>
          <w:szCs w:val="28"/>
        </w:rPr>
      </w:pPr>
      <w:r w:rsidRPr="00211756">
        <w:rPr>
          <w:color w:val="000000"/>
          <w:szCs w:val="28"/>
        </w:rPr>
        <w:t>依據：</w:t>
      </w:r>
      <w:r w:rsidR="003A33AC" w:rsidRPr="00211756">
        <w:rPr>
          <w:color w:val="000000"/>
          <w:szCs w:val="28"/>
        </w:rPr>
        <w:t>教育部國民及學前教育署</w:t>
      </w:r>
      <w:r w:rsidR="00D31662" w:rsidRPr="00211756">
        <w:rPr>
          <w:color w:val="000000"/>
          <w:szCs w:val="28"/>
        </w:rPr>
        <w:t>10</w:t>
      </w:r>
      <w:r w:rsidR="00CA6571">
        <w:rPr>
          <w:color w:val="000000"/>
          <w:szCs w:val="28"/>
        </w:rPr>
        <w:t>8</w:t>
      </w:r>
      <w:r w:rsidR="00D31662" w:rsidRPr="00211756">
        <w:rPr>
          <w:color w:val="000000"/>
          <w:szCs w:val="28"/>
        </w:rPr>
        <w:t>學年度「補助辦理國中小自造教育</w:t>
      </w:r>
      <w:r w:rsidR="0082565C" w:rsidRPr="00211756">
        <w:rPr>
          <w:color w:val="000000"/>
          <w:szCs w:val="28"/>
        </w:rPr>
        <w:t>及科技</w:t>
      </w:r>
      <w:r w:rsidR="00CA6571">
        <w:rPr>
          <w:color w:val="000000"/>
          <w:szCs w:val="28"/>
        </w:rPr>
        <w:t>中心」計畫</w:t>
      </w:r>
      <w:r w:rsidRPr="00211756">
        <w:rPr>
          <w:color w:val="000000"/>
          <w:szCs w:val="28"/>
        </w:rPr>
        <w:t>。</w:t>
      </w:r>
    </w:p>
    <w:p w:rsidR="007E3478" w:rsidRPr="00211756" w:rsidRDefault="007E3478" w:rsidP="007E3478">
      <w:pPr>
        <w:numPr>
          <w:ilvl w:val="0"/>
          <w:numId w:val="23"/>
        </w:numPr>
        <w:tabs>
          <w:tab w:val="left" w:pos="574"/>
          <w:tab w:val="left" w:pos="709"/>
        </w:tabs>
        <w:spacing w:line="500" w:lineRule="exact"/>
        <w:ind w:left="546" w:hanging="546"/>
        <w:rPr>
          <w:color w:val="000000"/>
          <w:spacing w:val="-20"/>
          <w:szCs w:val="28"/>
        </w:rPr>
      </w:pPr>
      <w:r w:rsidRPr="00211756">
        <w:rPr>
          <w:color w:val="000000"/>
          <w:spacing w:val="-20"/>
          <w:szCs w:val="28"/>
        </w:rPr>
        <w:t>目的：</w:t>
      </w:r>
    </w:p>
    <w:p w:rsidR="00A16AE1" w:rsidRPr="002D57AD" w:rsidRDefault="00A16AE1" w:rsidP="002D57AD">
      <w:pPr>
        <w:numPr>
          <w:ilvl w:val="0"/>
          <w:numId w:val="25"/>
        </w:numPr>
        <w:spacing w:line="500" w:lineRule="exact"/>
        <w:ind w:left="1134" w:hanging="567"/>
        <w:rPr>
          <w:color w:val="000000"/>
          <w:spacing w:val="-10"/>
          <w:szCs w:val="28"/>
        </w:rPr>
      </w:pPr>
      <w:r w:rsidRPr="00A16AE1">
        <w:rPr>
          <w:rFonts w:hint="eastAsia"/>
          <w:color w:val="000000"/>
          <w:spacing w:val="-10"/>
          <w:szCs w:val="28"/>
        </w:rPr>
        <w:t>提昇本</w:t>
      </w:r>
      <w:r>
        <w:rPr>
          <w:rFonts w:hint="eastAsia"/>
          <w:color w:val="000000"/>
          <w:spacing w:val="-10"/>
          <w:szCs w:val="28"/>
        </w:rPr>
        <w:t>市種子教師運</w:t>
      </w:r>
      <w:r>
        <w:rPr>
          <w:color w:val="000000"/>
          <w:spacing w:val="-10"/>
          <w:szCs w:val="28"/>
        </w:rPr>
        <w:t>用</w:t>
      </w:r>
      <w:proofErr w:type="gramStart"/>
      <w:r>
        <w:rPr>
          <w:rFonts w:hint="eastAsia"/>
          <w:color w:val="000000"/>
          <w:spacing w:val="-10"/>
          <w:szCs w:val="28"/>
        </w:rPr>
        <w:t>雷切</w:t>
      </w:r>
      <w:r>
        <w:rPr>
          <w:color w:val="000000"/>
          <w:spacing w:val="-10"/>
          <w:szCs w:val="28"/>
        </w:rPr>
        <w:t>機</w:t>
      </w:r>
      <w:proofErr w:type="gramEnd"/>
      <w:r>
        <w:rPr>
          <w:rFonts w:hint="eastAsia"/>
          <w:color w:val="000000"/>
          <w:spacing w:val="-10"/>
          <w:szCs w:val="28"/>
        </w:rPr>
        <w:t>在教學上之應用</w:t>
      </w:r>
      <w:r w:rsidR="002D57AD">
        <w:rPr>
          <w:rFonts w:hint="eastAsia"/>
          <w:color w:val="000000"/>
          <w:spacing w:val="-10"/>
          <w:szCs w:val="28"/>
        </w:rPr>
        <w:t>能力，</w:t>
      </w:r>
      <w:r w:rsidRPr="002D57AD">
        <w:rPr>
          <w:rFonts w:hint="eastAsia"/>
          <w:color w:val="000000"/>
          <w:spacing w:val="-10"/>
          <w:szCs w:val="28"/>
        </w:rPr>
        <w:t>提昇本市</w:t>
      </w:r>
      <w:r w:rsidR="00CA6571" w:rsidRPr="002D57AD">
        <w:rPr>
          <w:rFonts w:hint="eastAsia"/>
          <w:color w:val="000000"/>
          <w:spacing w:val="-10"/>
          <w:szCs w:val="28"/>
        </w:rPr>
        <w:t>教師之數控</w:t>
      </w:r>
      <w:r w:rsidR="00CA6571" w:rsidRPr="002D57AD">
        <w:rPr>
          <w:color w:val="000000"/>
          <w:spacing w:val="-10"/>
          <w:szCs w:val="28"/>
        </w:rPr>
        <w:t>加工</w:t>
      </w:r>
      <w:r w:rsidRPr="002D57AD">
        <w:rPr>
          <w:rFonts w:hint="eastAsia"/>
          <w:color w:val="000000"/>
          <w:spacing w:val="-10"/>
          <w:szCs w:val="28"/>
        </w:rPr>
        <w:t>雷射切割教學知能。</w:t>
      </w:r>
    </w:p>
    <w:p w:rsidR="00A16AE1" w:rsidRPr="00A16AE1" w:rsidRDefault="00A16AE1" w:rsidP="00A16AE1">
      <w:pPr>
        <w:numPr>
          <w:ilvl w:val="0"/>
          <w:numId w:val="25"/>
        </w:numPr>
        <w:spacing w:line="500" w:lineRule="exact"/>
        <w:ind w:left="1134" w:hanging="567"/>
        <w:rPr>
          <w:color w:val="000000"/>
          <w:spacing w:val="-10"/>
          <w:szCs w:val="28"/>
        </w:rPr>
      </w:pPr>
      <w:r>
        <w:rPr>
          <w:rFonts w:hint="eastAsia"/>
          <w:color w:val="000000"/>
          <w:spacing w:val="-10"/>
          <w:szCs w:val="28"/>
        </w:rPr>
        <w:t>提升本市</w:t>
      </w:r>
      <w:r w:rsidRPr="00A16AE1">
        <w:rPr>
          <w:rFonts w:hint="eastAsia"/>
          <w:color w:val="000000"/>
          <w:spacing w:val="-10"/>
          <w:szCs w:val="28"/>
        </w:rPr>
        <w:t>教師問題解決的能力，開發創造思考潛能，啟發多元智能</w:t>
      </w:r>
      <w:r w:rsidR="002D57AD">
        <w:rPr>
          <w:rFonts w:hint="eastAsia"/>
          <w:color w:val="000000"/>
          <w:spacing w:val="-10"/>
          <w:szCs w:val="28"/>
        </w:rPr>
        <w:t>實</w:t>
      </w:r>
      <w:r w:rsidR="002D57AD">
        <w:rPr>
          <w:color w:val="000000"/>
          <w:spacing w:val="-10"/>
          <w:szCs w:val="28"/>
        </w:rPr>
        <w:t>際用於</w:t>
      </w:r>
      <w:r w:rsidR="002D57AD">
        <w:rPr>
          <w:rFonts w:hint="eastAsia"/>
          <w:color w:val="000000"/>
          <w:spacing w:val="-10"/>
          <w:szCs w:val="28"/>
        </w:rPr>
        <w:t>課</w:t>
      </w:r>
      <w:r w:rsidR="002D57AD">
        <w:rPr>
          <w:color w:val="000000"/>
          <w:spacing w:val="-10"/>
          <w:szCs w:val="28"/>
        </w:rPr>
        <w:t>程</w:t>
      </w:r>
      <w:r w:rsidR="002D57AD">
        <w:rPr>
          <w:rFonts w:hint="eastAsia"/>
          <w:color w:val="000000"/>
          <w:spacing w:val="-10"/>
          <w:szCs w:val="28"/>
        </w:rPr>
        <w:t>教</w:t>
      </w:r>
      <w:r w:rsidR="002D57AD">
        <w:rPr>
          <w:color w:val="000000"/>
          <w:spacing w:val="-10"/>
          <w:szCs w:val="28"/>
        </w:rPr>
        <w:t>學中</w:t>
      </w:r>
      <w:r w:rsidRPr="00A16AE1">
        <w:rPr>
          <w:rFonts w:hint="eastAsia"/>
          <w:color w:val="000000"/>
          <w:spacing w:val="-10"/>
          <w:szCs w:val="28"/>
        </w:rPr>
        <w:t>。</w:t>
      </w:r>
    </w:p>
    <w:p w:rsidR="00A16AE1" w:rsidRPr="00A16AE1" w:rsidRDefault="00A16AE1" w:rsidP="00A16AE1">
      <w:pPr>
        <w:numPr>
          <w:ilvl w:val="0"/>
          <w:numId w:val="25"/>
        </w:numPr>
        <w:spacing w:line="500" w:lineRule="exact"/>
        <w:ind w:left="1134" w:hanging="567"/>
        <w:rPr>
          <w:color w:val="000000"/>
          <w:spacing w:val="-10"/>
          <w:szCs w:val="28"/>
        </w:rPr>
      </w:pPr>
      <w:r>
        <w:rPr>
          <w:rFonts w:hint="eastAsia"/>
          <w:color w:val="000000"/>
          <w:spacing w:val="-10"/>
          <w:szCs w:val="28"/>
        </w:rPr>
        <w:t>培訓</w:t>
      </w:r>
      <w:r w:rsidRPr="00A16AE1">
        <w:rPr>
          <w:rFonts w:hint="eastAsia"/>
          <w:color w:val="000000"/>
          <w:spacing w:val="-10"/>
          <w:szCs w:val="28"/>
        </w:rPr>
        <w:t>種子教師雷射切割機軟體安裝與實務操作之能力，發展學校的</w:t>
      </w:r>
      <w:r w:rsidR="002D57AD">
        <w:rPr>
          <w:rFonts w:hint="eastAsia"/>
          <w:color w:val="000000"/>
          <w:spacing w:val="-10"/>
          <w:szCs w:val="28"/>
        </w:rPr>
        <w:t>科</w:t>
      </w:r>
      <w:r w:rsidR="002D57AD">
        <w:rPr>
          <w:color w:val="000000"/>
          <w:spacing w:val="-10"/>
          <w:szCs w:val="28"/>
        </w:rPr>
        <w:t>技領域課程及</w:t>
      </w:r>
      <w:r w:rsidR="002D57AD">
        <w:rPr>
          <w:rFonts w:hint="eastAsia"/>
          <w:color w:val="000000"/>
          <w:spacing w:val="-10"/>
          <w:szCs w:val="28"/>
        </w:rPr>
        <w:t>學</w:t>
      </w:r>
      <w:r w:rsidR="002D57AD">
        <w:rPr>
          <w:color w:val="000000"/>
          <w:spacing w:val="-10"/>
          <w:szCs w:val="28"/>
        </w:rPr>
        <w:t>校</w:t>
      </w:r>
      <w:r w:rsidRPr="00A16AE1">
        <w:rPr>
          <w:rFonts w:hint="eastAsia"/>
          <w:color w:val="000000"/>
          <w:spacing w:val="-10"/>
          <w:szCs w:val="28"/>
        </w:rPr>
        <w:t>特色課程。</w:t>
      </w:r>
    </w:p>
    <w:p w:rsidR="003A33AC" w:rsidRPr="00211756" w:rsidRDefault="003A33AC" w:rsidP="009A40DE">
      <w:pPr>
        <w:numPr>
          <w:ilvl w:val="0"/>
          <w:numId w:val="23"/>
        </w:numPr>
        <w:tabs>
          <w:tab w:val="left" w:pos="574"/>
          <w:tab w:val="left" w:pos="709"/>
        </w:tabs>
        <w:spacing w:line="500" w:lineRule="exact"/>
        <w:ind w:left="1982" w:hangingChars="708" w:hanging="1982"/>
        <w:rPr>
          <w:color w:val="000000"/>
          <w:szCs w:val="28"/>
        </w:rPr>
      </w:pPr>
      <w:r w:rsidRPr="00211756">
        <w:rPr>
          <w:color w:val="000000"/>
          <w:szCs w:val="28"/>
        </w:rPr>
        <w:t>指導單位：</w:t>
      </w:r>
      <w:r w:rsidR="005157C7" w:rsidRPr="0024533E">
        <w:rPr>
          <w:rFonts w:ascii="標楷體" w:hAnsi="標楷體" w:cs="Arial" w:hint="eastAsia"/>
          <w:color w:val="000000"/>
          <w:spacing w:val="-20"/>
          <w:szCs w:val="28"/>
        </w:rPr>
        <w:t>教育部國民及學前教育署、</w:t>
      </w:r>
      <w:r w:rsidR="005157C7" w:rsidRPr="0024533E">
        <w:rPr>
          <w:rFonts w:ascii="標楷體" w:hAnsi="標楷體" w:cs="Arial" w:hint="eastAsia"/>
          <w:color w:val="000000"/>
          <w:szCs w:val="28"/>
        </w:rPr>
        <w:t>高雄市政府教育局、國立高雄師範大學工業教育學系</w:t>
      </w:r>
      <w:r w:rsidR="00A16AE1">
        <w:rPr>
          <w:rFonts w:ascii="標楷體" w:hAnsi="標楷體" w:cs="Arial" w:hint="eastAsia"/>
          <w:color w:val="000000"/>
          <w:szCs w:val="28"/>
        </w:rPr>
        <w:t>。</w:t>
      </w:r>
    </w:p>
    <w:p w:rsidR="007E3478" w:rsidRPr="00211756" w:rsidRDefault="007E3478" w:rsidP="007E3478">
      <w:pPr>
        <w:numPr>
          <w:ilvl w:val="0"/>
          <w:numId w:val="23"/>
        </w:numPr>
        <w:tabs>
          <w:tab w:val="left" w:pos="574"/>
          <w:tab w:val="left" w:pos="709"/>
        </w:tabs>
        <w:spacing w:line="500" w:lineRule="exact"/>
        <w:ind w:left="1470" w:hangingChars="525" w:hanging="1470"/>
        <w:rPr>
          <w:color w:val="000000"/>
          <w:szCs w:val="28"/>
        </w:rPr>
      </w:pPr>
      <w:r w:rsidRPr="00211756">
        <w:rPr>
          <w:color w:val="000000"/>
          <w:szCs w:val="28"/>
        </w:rPr>
        <w:t>主辦單位：高雄市</w:t>
      </w:r>
      <w:r w:rsidR="007C7CB6" w:rsidRPr="00211756">
        <w:rPr>
          <w:color w:val="000000"/>
          <w:szCs w:val="28"/>
        </w:rPr>
        <w:t>中山</w:t>
      </w:r>
      <w:bookmarkStart w:id="0" w:name="_GoBack"/>
      <w:bookmarkEnd w:id="0"/>
      <w:r w:rsidR="007C7CB6" w:rsidRPr="00211756">
        <w:rPr>
          <w:color w:val="000000"/>
          <w:szCs w:val="28"/>
        </w:rPr>
        <w:t>自造教育及科技</w:t>
      </w:r>
      <w:r w:rsidR="003A33AC" w:rsidRPr="00211756">
        <w:rPr>
          <w:color w:val="000000"/>
          <w:szCs w:val="28"/>
        </w:rPr>
        <w:t>中心</w:t>
      </w:r>
      <w:r w:rsidRPr="00211756">
        <w:rPr>
          <w:color w:val="000000"/>
          <w:szCs w:val="28"/>
        </w:rPr>
        <w:t>。</w:t>
      </w:r>
    </w:p>
    <w:p w:rsidR="00CA6571" w:rsidRPr="00CA6571" w:rsidRDefault="007E3478" w:rsidP="00CA6571">
      <w:pPr>
        <w:numPr>
          <w:ilvl w:val="0"/>
          <w:numId w:val="23"/>
        </w:numPr>
        <w:tabs>
          <w:tab w:val="left" w:pos="574"/>
          <w:tab w:val="left" w:pos="709"/>
        </w:tabs>
        <w:spacing w:line="500" w:lineRule="exact"/>
        <w:ind w:left="546" w:hanging="546"/>
        <w:rPr>
          <w:rFonts w:ascii="標楷體" w:hAnsi="標楷體" w:cs="Arial"/>
          <w:color w:val="000000"/>
          <w:szCs w:val="28"/>
        </w:rPr>
      </w:pPr>
      <w:r w:rsidRPr="00211756">
        <w:rPr>
          <w:color w:val="000000"/>
          <w:szCs w:val="28"/>
        </w:rPr>
        <w:t>參加對象：</w:t>
      </w:r>
      <w:r w:rsidR="00467227" w:rsidRPr="00211756">
        <w:rPr>
          <w:color w:val="000000"/>
          <w:szCs w:val="28"/>
        </w:rPr>
        <w:t>中小</w:t>
      </w:r>
      <w:r w:rsidR="00C06BC9" w:rsidRPr="00211756">
        <w:rPr>
          <w:color w:val="000000"/>
          <w:szCs w:val="28"/>
        </w:rPr>
        <w:t>學</w:t>
      </w:r>
      <w:r w:rsidR="00306137" w:rsidRPr="00211756">
        <w:rPr>
          <w:color w:val="000000" w:themeColor="text1"/>
          <w:szCs w:val="28"/>
        </w:rPr>
        <w:t>教師</w:t>
      </w:r>
      <w:r w:rsidR="00C06BC9" w:rsidRPr="00211756">
        <w:rPr>
          <w:color w:val="000000" w:themeColor="text1"/>
          <w:szCs w:val="28"/>
        </w:rPr>
        <w:t>共</w:t>
      </w:r>
      <w:r w:rsidR="00CA6571">
        <w:rPr>
          <w:color w:val="000000" w:themeColor="text1"/>
          <w:szCs w:val="28"/>
        </w:rPr>
        <w:t>12</w:t>
      </w:r>
      <w:r w:rsidR="007C7CB6" w:rsidRPr="00211756">
        <w:rPr>
          <w:color w:val="000000" w:themeColor="text1"/>
          <w:szCs w:val="28"/>
        </w:rPr>
        <w:t>名</w:t>
      </w:r>
      <w:r w:rsidR="00A16AE1">
        <w:rPr>
          <w:rFonts w:hint="eastAsia"/>
          <w:color w:val="000000" w:themeColor="text1"/>
          <w:szCs w:val="28"/>
        </w:rPr>
        <w:t>，</w:t>
      </w:r>
      <w:r w:rsidR="00CA6571">
        <w:rPr>
          <w:rFonts w:hint="eastAsia"/>
          <w:color w:val="000000"/>
          <w:szCs w:val="36"/>
        </w:rPr>
        <w:t>科</w:t>
      </w:r>
      <w:r w:rsidR="00CA6571">
        <w:rPr>
          <w:color w:val="000000"/>
          <w:szCs w:val="36"/>
        </w:rPr>
        <w:t>技推</w:t>
      </w:r>
      <w:r w:rsidR="00CA6571">
        <w:rPr>
          <w:rFonts w:hint="eastAsia"/>
          <w:color w:val="000000"/>
          <w:szCs w:val="36"/>
        </w:rPr>
        <w:t>動</w:t>
      </w:r>
      <w:r w:rsidR="00A16AE1" w:rsidRPr="0068169A">
        <w:rPr>
          <w:color w:val="000000"/>
          <w:szCs w:val="36"/>
        </w:rPr>
        <w:t>學校至少推派一名種子教師</w:t>
      </w:r>
    </w:p>
    <w:p w:rsidR="007E3478" w:rsidRPr="00CA6571" w:rsidRDefault="00A16AE1" w:rsidP="00CA6571">
      <w:pPr>
        <w:tabs>
          <w:tab w:val="left" w:pos="574"/>
          <w:tab w:val="left" w:pos="709"/>
        </w:tabs>
        <w:spacing w:line="500" w:lineRule="exact"/>
        <w:ind w:left="546" w:firstLine="1439"/>
        <w:rPr>
          <w:rFonts w:ascii="標楷體" w:hAnsi="標楷體" w:cs="Arial"/>
          <w:color w:val="000000"/>
          <w:szCs w:val="28"/>
        </w:rPr>
      </w:pPr>
      <w:r w:rsidRPr="0068169A">
        <w:rPr>
          <w:color w:val="000000"/>
          <w:szCs w:val="36"/>
        </w:rPr>
        <w:t>參加</w:t>
      </w:r>
      <w:r w:rsidRPr="00CA6571">
        <w:rPr>
          <w:rFonts w:hint="eastAsia"/>
          <w:color w:val="000000"/>
          <w:szCs w:val="36"/>
        </w:rPr>
        <w:t>一</w:t>
      </w:r>
      <w:r w:rsidRPr="00CA6571">
        <w:rPr>
          <w:color w:val="000000"/>
          <w:szCs w:val="36"/>
        </w:rPr>
        <w:t>場次</w:t>
      </w:r>
      <w:r w:rsidRPr="00CA6571">
        <w:rPr>
          <w:rFonts w:hint="eastAsia"/>
          <w:color w:val="000000"/>
          <w:szCs w:val="36"/>
        </w:rPr>
        <w:t>初階教</w:t>
      </w:r>
      <w:r w:rsidRPr="00CA6571">
        <w:rPr>
          <w:color w:val="000000"/>
          <w:szCs w:val="36"/>
        </w:rPr>
        <w:t>師</w:t>
      </w:r>
      <w:r w:rsidRPr="00CA6571">
        <w:rPr>
          <w:rFonts w:hint="eastAsia"/>
          <w:color w:val="000000"/>
          <w:szCs w:val="36"/>
        </w:rPr>
        <w:t>培訓課</w:t>
      </w:r>
      <w:r w:rsidRPr="00CA6571">
        <w:rPr>
          <w:color w:val="000000"/>
          <w:szCs w:val="36"/>
        </w:rPr>
        <w:t>程</w:t>
      </w:r>
      <w:r w:rsidR="00D97FDC" w:rsidRPr="00CA6571">
        <w:rPr>
          <w:rFonts w:ascii="標楷體" w:hAnsi="標楷體" w:cs="Arial" w:hint="eastAsia"/>
          <w:color w:val="000000"/>
          <w:szCs w:val="28"/>
        </w:rPr>
        <w:t>。</w:t>
      </w:r>
    </w:p>
    <w:p w:rsidR="00A16AE1" w:rsidRDefault="007E3478" w:rsidP="007E3478">
      <w:pPr>
        <w:numPr>
          <w:ilvl w:val="0"/>
          <w:numId w:val="23"/>
        </w:numPr>
        <w:tabs>
          <w:tab w:val="left" w:pos="574"/>
          <w:tab w:val="left" w:pos="709"/>
        </w:tabs>
        <w:spacing w:line="500" w:lineRule="exact"/>
        <w:ind w:left="546" w:hanging="546"/>
        <w:rPr>
          <w:color w:val="000000" w:themeColor="text1"/>
          <w:szCs w:val="28"/>
        </w:rPr>
      </w:pPr>
      <w:r w:rsidRPr="00D97FDC">
        <w:rPr>
          <w:color w:val="000000" w:themeColor="text1"/>
          <w:szCs w:val="28"/>
        </w:rPr>
        <w:t>研習日期</w:t>
      </w:r>
      <w:r w:rsidR="00A16AE1">
        <w:rPr>
          <w:rFonts w:hint="eastAsia"/>
          <w:color w:val="000000" w:themeColor="text1"/>
          <w:szCs w:val="28"/>
        </w:rPr>
        <w:t>/</w:t>
      </w:r>
      <w:r w:rsidR="00A16AE1" w:rsidRPr="00D97FDC">
        <w:rPr>
          <w:color w:val="000000"/>
          <w:szCs w:val="28"/>
        </w:rPr>
        <w:t>研習</w:t>
      </w:r>
      <w:r w:rsidR="00A16AE1">
        <w:rPr>
          <w:rFonts w:hint="eastAsia"/>
          <w:color w:val="000000" w:themeColor="text1"/>
          <w:szCs w:val="28"/>
        </w:rPr>
        <w:t>地</w:t>
      </w:r>
      <w:r w:rsidR="00A16AE1">
        <w:rPr>
          <w:color w:val="000000" w:themeColor="text1"/>
          <w:szCs w:val="28"/>
        </w:rPr>
        <w:t>點</w:t>
      </w:r>
      <w:r w:rsidRPr="00D97FDC">
        <w:rPr>
          <w:color w:val="000000" w:themeColor="text1"/>
          <w:szCs w:val="28"/>
        </w:rPr>
        <w:t>：</w:t>
      </w:r>
    </w:p>
    <w:p w:rsidR="00A16AE1" w:rsidRPr="00A16AE1" w:rsidRDefault="00A16AE1" w:rsidP="00A16AE1">
      <w:pPr>
        <w:pStyle w:val="ab"/>
        <w:numPr>
          <w:ilvl w:val="0"/>
          <w:numId w:val="34"/>
        </w:numPr>
        <w:spacing w:line="500" w:lineRule="exact"/>
        <w:ind w:leftChars="0"/>
        <w:contextualSpacing/>
        <w:rPr>
          <w:rFonts w:ascii="Times New Roman" w:eastAsia="標楷體" w:hAnsi="Times New Roman"/>
          <w:color w:val="000000"/>
          <w:sz w:val="28"/>
          <w:szCs w:val="28"/>
        </w:rPr>
      </w:pPr>
      <w:r w:rsidRPr="00A16AE1">
        <w:rPr>
          <w:rFonts w:ascii="Times New Roman" w:eastAsia="標楷體" w:hAnsi="Times New Roman"/>
          <w:color w:val="000000"/>
          <w:sz w:val="28"/>
          <w:szCs w:val="28"/>
        </w:rPr>
        <w:t>第一場次『</w:t>
      </w:r>
      <w:proofErr w:type="gramStart"/>
      <w:r w:rsidRPr="00A16AE1">
        <w:rPr>
          <w:rFonts w:ascii="Times New Roman" w:eastAsia="標楷體" w:hAnsi="Times New Roman"/>
          <w:color w:val="000000"/>
          <w:sz w:val="28"/>
          <w:szCs w:val="28"/>
        </w:rPr>
        <w:t>初階雷切研習</w:t>
      </w:r>
      <w:proofErr w:type="gramEnd"/>
      <w:r w:rsidRPr="00A16AE1">
        <w:rPr>
          <w:rFonts w:ascii="Times New Roman" w:eastAsia="標楷體" w:hAnsi="Times New Roman"/>
          <w:color w:val="000000"/>
          <w:sz w:val="28"/>
          <w:szCs w:val="28"/>
        </w:rPr>
        <w:t>』</w:t>
      </w:r>
    </w:p>
    <w:p w:rsidR="00A16AE1" w:rsidRDefault="00A16AE1" w:rsidP="00A16AE1">
      <w:pPr>
        <w:pStyle w:val="ab"/>
        <w:spacing w:line="500" w:lineRule="exact"/>
        <w:ind w:leftChars="0" w:left="1035"/>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color w:val="000000"/>
          <w:sz w:val="28"/>
          <w:szCs w:val="28"/>
        </w:rPr>
        <w:t>1</w:t>
      </w:r>
      <w:r>
        <w:rPr>
          <w:rFonts w:ascii="Times New Roman" w:eastAsia="標楷體" w:hAnsi="Times New Roman" w:hint="eastAsia"/>
          <w:color w:val="000000"/>
          <w:sz w:val="28"/>
          <w:szCs w:val="28"/>
        </w:rPr>
        <w:t>)</w:t>
      </w:r>
      <w:r w:rsidRPr="00A16AE1">
        <w:rPr>
          <w:rFonts w:ascii="Times New Roman" w:eastAsia="標楷體" w:hAnsi="Times New Roman"/>
          <w:color w:val="000000"/>
          <w:sz w:val="28"/>
          <w:szCs w:val="28"/>
        </w:rPr>
        <w:t>辦理日期：</w:t>
      </w:r>
      <w:r w:rsidR="00CA6571">
        <w:rPr>
          <w:rFonts w:ascii="Times New Roman" w:eastAsia="標楷體" w:hAnsi="Times New Roman"/>
          <w:color w:val="000000"/>
          <w:sz w:val="28"/>
          <w:szCs w:val="28"/>
        </w:rPr>
        <w:t>04</w:t>
      </w:r>
      <w:r w:rsidRPr="00A16AE1">
        <w:rPr>
          <w:rFonts w:ascii="Times New Roman" w:eastAsia="標楷體" w:hAnsi="Times New Roman"/>
          <w:color w:val="000000"/>
          <w:sz w:val="28"/>
          <w:szCs w:val="28"/>
        </w:rPr>
        <w:t>月</w:t>
      </w:r>
      <w:r w:rsidR="00CA6571">
        <w:rPr>
          <w:rFonts w:ascii="Times New Roman" w:eastAsia="標楷體" w:hAnsi="Times New Roman"/>
          <w:color w:val="000000"/>
          <w:sz w:val="28"/>
          <w:szCs w:val="28"/>
        </w:rPr>
        <w:t>15</w:t>
      </w:r>
      <w:r w:rsidRPr="00A16AE1">
        <w:rPr>
          <w:rFonts w:ascii="Times New Roman" w:eastAsia="標楷體" w:hAnsi="Times New Roman"/>
          <w:color w:val="000000"/>
          <w:sz w:val="28"/>
          <w:szCs w:val="28"/>
        </w:rPr>
        <w:t>日（星期</w:t>
      </w:r>
      <w:r w:rsidR="00CA6571">
        <w:rPr>
          <w:rFonts w:ascii="Times New Roman" w:eastAsia="標楷體" w:hAnsi="Times New Roman" w:hint="eastAsia"/>
          <w:color w:val="000000"/>
          <w:sz w:val="28"/>
          <w:szCs w:val="28"/>
        </w:rPr>
        <w:t>三</w:t>
      </w:r>
      <w:r w:rsidRPr="00A16AE1">
        <w:rPr>
          <w:rFonts w:ascii="Times New Roman" w:eastAsia="標楷體" w:hAnsi="Times New Roman"/>
          <w:color w:val="000000"/>
          <w:sz w:val="28"/>
          <w:szCs w:val="28"/>
        </w:rPr>
        <w:t>）</w:t>
      </w:r>
    </w:p>
    <w:p w:rsidR="00A16AE1" w:rsidRPr="00A16AE1" w:rsidRDefault="00A16AE1" w:rsidP="00A16AE1">
      <w:pPr>
        <w:pStyle w:val="ab"/>
        <w:spacing w:line="500" w:lineRule="exact"/>
        <w:ind w:leftChars="0" w:left="1035"/>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color w:val="000000"/>
          <w:sz w:val="28"/>
          <w:szCs w:val="28"/>
        </w:rPr>
        <w:t>2</w:t>
      </w:r>
      <w:r>
        <w:rPr>
          <w:rFonts w:ascii="Times New Roman" w:eastAsia="標楷體" w:hAnsi="Times New Roman" w:hint="eastAsia"/>
          <w:color w:val="000000"/>
          <w:sz w:val="28"/>
          <w:szCs w:val="28"/>
        </w:rPr>
        <w:t>)</w:t>
      </w:r>
      <w:r w:rsidRPr="00A16AE1">
        <w:rPr>
          <w:rFonts w:ascii="Times New Roman" w:eastAsia="標楷體" w:hAnsi="Times New Roman"/>
          <w:color w:val="000000"/>
          <w:sz w:val="28"/>
          <w:szCs w:val="28"/>
        </w:rPr>
        <w:t>辦理時間：</w:t>
      </w:r>
      <w:r w:rsidR="00CA6571">
        <w:rPr>
          <w:rFonts w:ascii="Times New Roman" w:eastAsia="標楷體" w:hAnsi="Times New Roman"/>
          <w:color w:val="000000"/>
          <w:sz w:val="28"/>
          <w:szCs w:val="28"/>
        </w:rPr>
        <w:t>14</w:t>
      </w:r>
      <w:r w:rsidRPr="00A16AE1">
        <w:rPr>
          <w:rFonts w:ascii="Times New Roman" w:eastAsia="標楷體" w:hAnsi="Times New Roman"/>
          <w:color w:val="000000"/>
          <w:sz w:val="28"/>
          <w:szCs w:val="28"/>
        </w:rPr>
        <w:t>：</w:t>
      </w:r>
      <w:r w:rsidR="00CA6571">
        <w:rPr>
          <w:rFonts w:ascii="Times New Roman" w:eastAsia="標楷體" w:hAnsi="Times New Roman"/>
          <w:color w:val="000000"/>
          <w:sz w:val="28"/>
          <w:szCs w:val="28"/>
        </w:rPr>
        <w:t>00 ~ 17</w:t>
      </w:r>
      <w:r w:rsidRPr="00A16AE1">
        <w:rPr>
          <w:rFonts w:ascii="Times New Roman" w:eastAsia="標楷體" w:hAnsi="Times New Roman"/>
          <w:color w:val="000000"/>
          <w:sz w:val="28"/>
          <w:szCs w:val="28"/>
        </w:rPr>
        <w:t>：</w:t>
      </w:r>
      <w:r w:rsidRPr="00A16AE1">
        <w:rPr>
          <w:rFonts w:ascii="Times New Roman" w:eastAsia="標楷體" w:hAnsi="Times New Roman"/>
          <w:color w:val="000000"/>
          <w:sz w:val="28"/>
          <w:szCs w:val="28"/>
        </w:rPr>
        <w:t>00</w:t>
      </w:r>
    </w:p>
    <w:p w:rsidR="005D6BF2" w:rsidRPr="005D6BF2" w:rsidRDefault="00A16AE1" w:rsidP="005D6BF2">
      <w:pPr>
        <w:pStyle w:val="ab"/>
        <w:spacing w:line="500" w:lineRule="exact"/>
        <w:ind w:leftChars="0" w:left="1035"/>
        <w:contextualSpacing/>
        <w:rPr>
          <w:rFonts w:ascii="Times New Roman" w:eastAsia="標楷體" w:hAnsi="Times New Roman"/>
          <w:color w:val="000000"/>
          <w:sz w:val="28"/>
          <w:szCs w:val="28"/>
        </w:rPr>
      </w:pPr>
      <w:r>
        <w:rPr>
          <w:rFonts w:ascii="Times New Roman" w:eastAsia="標楷體" w:hAnsi="Times New Roman" w:hint="eastAsia"/>
          <w:color w:val="000000"/>
          <w:sz w:val="28"/>
          <w:szCs w:val="28"/>
        </w:rPr>
        <w:t>(</w:t>
      </w:r>
      <w:r>
        <w:rPr>
          <w:rFonts w:ascii="Times New Roman" w:eastAsia="標楷體" w:hAnsi="Times New Roman"/>
          <w:color w:val="000000"/>
          <w:sz w:val="28"/>
          <w:szCs w:val="28"/>
        </w:rPr>
        <w:t>3</w:t>
      </w:r>
      <w:r>
        <w:rPr>
          <w:rFonts w:ascii="Times New Roman" w:eastAsia="標楷體" w:hAnsi="Times New Roman" w:hint="eastAsia"/>
          <w:color w:val="000000"/>
          <w:sz w:val="28"/>
          <w:szCs w:val="28"/>
        </w:rPr>
        <w:t>)</w:t>
      </w:r>
      <w:r w:rsidRPr="00A16AE1">
        <w:rPr>
          <w:rFonts w:ascii="Times New Roman" w:eastAsia="標楷體" w:hAnsi="Times New Roman"/>
          <w:color w:val="000000"/>
          <w:sz w:val="28"/>
          <w:szCs w:val="28"/>
        </w:rPr>
        <w:t>辦理地點：</w:t>
      </w:r>
      <w:r w:rsidR="00CA6571">
        <w:rPr>
          <w:rFonts w:ascii="Times New Roman" w:eastAsia="標楷體" w:hAnsi="Times New Roman" w:hint="eastAsia"/>
          <w:color w:val="000000"/>
          <w:sz w:val="28"/>
          <w:szCs w:val="28"/>
        </w:rPr>
        <w:t>高雄市立明義國中</w:t>
      </w:r>
      <w:r w:rsidR="005D6BF2">
        <w:rPr>
          <w:rFonts w:ascii="Times New Roman" w:eastAsia="標楷體" w:hAnsi="Times New Roman" w:hint="eastAsia"/>
          <w:color w:val="000000"/>
          <w:sz w:val="28"/>
          <w:szCs w:val="28"/>
        </w:rPr>
        <w:t>。</w:t>
      </w:r>
      <w:r>
        <w:rPr>
          <w:rFonts w:ascii="Times New Roman" w:eastAsia="標楷體" w:hAnsi="Times New Roman" w:hint="eastAsia"/>
          <w:color w:val="000000"/>
          <w:sz w:val="28"/>
          <w:szCs w:val="28"/>
        </w:rPr>
        <w:t>(</w:t>
      </w:r>
      <w:r w:rsidR="00CA6571" w:rsidRPr="00CA6571">
        <w:rPr>
          <w:rFonts w:ascii="Times New Roman" w:eastAsia="標楷體" w:hAnsi="Times New Roman" w:hint="eastAsia"/>
          <w:color w:val="000000"/>
          <w:sz w:val="28"/>
          <w:szCs w:val="28"/>
        </w:rPr>
        <w:t>高雄市小港區明義街</w:t>
      </w:r>
      <w:r w:rsidR="00CA6571" w:rsidRPr="00CA6571">
        <w:rPr>
          <w:rFonts w:ascii="Times New Roman" w:eastAsia="標楷體" w:hAnsi="Times New Roman" w:hint="eastAsia"/>
          <w:color w:val="000000"/>
          <w:sz w:val="28"/>
          <w:szCs w:val="28"/>
        </w:rPr>
        <w:t>2</w:t>
      </w:r>
      <w:r w:rsidR="00CA6571" w:rsidRPr="00CA6571">
        <w:rPr>
          <w:rFonts w:ascii="Times New Roman" w:eastAsia="標楷體" w:hAnsi="Times New Roman" w:hint="eastAsia"/>
          <w:color w:val="000000"/>
          <w:sz w:val="28"/>
          <w:szCs w:val="28"/>
        </w:rPr>
        <w:t>號</w:t>
      </w:r>
      <w:r>
        <w:rPr>
          <w:rFonts w:ascii="Times New Roman" w:eastAsia="標楷體" w:hAnsi="Times New Roman"/>
          <w:color w:val="000000"/>
          <w:sz w:val="28"/>
          <w:szCs w:val="28"/>
        </w:rPr>
        <w:t>)</w:t>
      </w:r>
    </w:p>
    <w:p w:rsidR="00A16AE1" w:rsidRPr="002912AA" w:rsidRDefault="00A16AE1" w:rsidP="00A16AE1">
      <w:pPr>
        <w:pStyle w:val="ab"/>
        <w:numPr>
          <w:ilvl w:val="0"/>
          <w:numId w:val="34"/>
        </w:numPr>
        <w:spacing w:line="500" w:lineRule="exact"/>
        <w:ind w:leftChars="0"/>
        <w:contextualSpacing/>
        <w:rPr>
          <w:rFonts w:ascii="Times New Roman" w:eastAsia="標楷體" w:hAnsi="Times New Roman"/>
          <w:sz w:val="28"/>
          <w:szCs w:val="28"/>
        </w:rPr>
      </w:pPr>
      <w:r w:rsidRPr="002912AA">
        <w:rPr>
          <w:rFonts w:ascii="Times New Roman" w:eastAsia="標楷體" w:hAnsi="Times New Roman"/>
          <w:sz w:val="28"/>
          <w:szCs w:val="28"/>
        </w:rPr>
        <w:t>第二場次</w:t>
      </w:r>
      <w:r w:rsidRPr="002912AA">
        <w:rPr>
          <w:rFonts w:ascii="Times New Roman" w:eastAsia="標楷體" w:hAnsi="Times New Roman"/>
          <w:sz w:val="28"/>
          <w:szCs w:val="28"/>
        </w:rPr>
        <w:t>-</w:t>
      </w:r>
      <w:r w:rsidRPr="002912AA">
        <w:rPr>
          <w:rFonts w:ascii="Times New Roman" w:eastAsia="標楷體" w:hAnsi="Times New Roman"/>
          <w:sz w:val="28"/>
          <w:szCs w:val="28"/>
        </w:rPr>
        <w:t>『</w:t>
      </w:r>
      <w:proofErr w:type="gramStart"/>
      <w:r w:rsidRPr="002912AA">
        <w:rPr>
          <w:rFonts w:ascii="Times New Roman" w:eastAsia="標楷體" w:hAnsi="Times New Roman"/>
          <w:sz w:val="28"/>
          <w:szCs w:val="28"/>
        </w:rPr>
        <w:t>初階雷切研習</w:t>
      </w:r>
      <w:proofErr w:type="gramEnd"/>
      <w:r w:rsidRPr="002912AA">
        <w:rPr>
          <w:rFonts w:ascii="Times New Roman" w:eastAsia="標楷體" w:hAnsi="Times New Roman"/>
          <w:sz w:val="28"/>
          <w:szCs w:val="28"/>
        </w:rPr>
        <w:t>』</w:t>
      </w:r>
    </w:p>
    <w:p w:rsidR="00A16AE1" w:rsidRPr="002912AA" w:rsidRDefault="00A16AE1" w:rsidP="00A16AE1">
      <w:pPr>
        <w:pStyle w:val="ab"/>
        <w:numPr>
          <w:ilvl w:val="0"/>
          <w:numId w:val="36"/>
        </w:numPr>
        <w:spacing w:line="500" w:lineRule="exact"/>
        <w:ind w:leftChars="0"/>
        <w:contextualSpacing/>
        <w:rPr>
          <w:rFonts w:ascii="Times New Roman" w:eastAsia="標楷體" w:hAnsi="Times New Roman"/>
          <w:sz w:val="28"/>
          <w:szCs w:val="28"/>
        </w:rPr>
      </w:pPr>
      <w:r w:rsidRPr="002912AA">
        <w:rPr>
          <w:rFonts w:ascii="Times New Roman" w:eastAsia="標楷體" w:hAnsi="Times New Roman"/>
          <w:sz w:val="28"/>
          <w:szCs w:val="28"/>
        </w:rPr>
        <w:t>辦理日期：</w:t>
      </w:r>
      <w:r w:rsidRPr="002912AA">
        <w:rPr>
          <w:rFonts w:ascii="Times New Roman" w:eastAsia="標楷體" w:hAnsi="Times New Roman"/>
          <w:sz w:val="28"/>
          <w:szCs w:val="28"/>
        </w:rPr>
        <w:t>0</w:t>
      </w:r>
      <w:r w:rsidR="00CA6571" w:rsidRPr="002912AA">
        <w:rPr>
          <w:rFonts w:ascii="Times New Roman" w:eastAsia="標楷體" w:hAnsi="Times New Roman"/>
          <w:sz w:val="28"/>
          <w:szCs w:val="28"/>
        </w:rPr>
        <w:t>5</w:t>
      </w:r>
      <w:r w:rsidRPr="002912AA">
        <w:rPr>
          <w:rFonts w:ascii="Times New Roman" w:eastAsia="標楷體" w:hAnsi="Times New Roman"/>
          <w:sz w:val="28"/>
          <w:szCs w:val="28"/>
        </w:rPr>
        <w:t>月</w:t>
      </w:r>
      <w:r w:rsidR="00CA6571" w:rsidRPr="002912AA">
        <w:rPr>
          <w:rFonts w:ascii="Times New Roman" w:eastAsia="標楷體" w:hAnsi="Times New Roman"/>
          <w:sz w:val="28"/>
          <w:szCs w:val="28"/>
        </w:rPr>
        <w:t>07</w:t>
      </w:r>
      <w:r w:rsidR="00CA6571" w:rsidRPr="002912AA">
        <w:rPr>
          <w:rFonts w:ascii="Times New Roman" w:eastAsia="標楷體" w:hAnsi="Times New Roman"/>
          <w:sz w:val="28"/>
          <w:szCs w:val="28"/>
        </w:rPr>
        <w:t>日（星期</w:t>
      </w:r>
      <w:r w:rsidR="00CA6571" w:rsidRPr="002912AA">
        <w:rPr>
          <w:rFonts w:ascii="Times New Roman" w:eastAsia="標楷體" w:hAnsi="Times New Roman" w:hint="eastAsia"/>
          <w:sz w:val="28"/>
          <w:szCs w:val="28"/>
        </w:rPr>
        <w:t>四</w:t>
      </w:r>
      <w:r w:rsidRPr="002912AA">
        <w:rPr>
          <w:rFonts w:ascii="Times New Roman" w:eastAsia="標楷體" w:hAnsi="Times New Roman"/>
          <w:sz w:val="28"/>
          <w:szCs w:val="28"/>
        </w:rPr>
        <w:t>）</w:t>
      </w:r>
    </w:p>
    <w:p w:rsidR="00A16AE1" w:rsidRPr="002912AA" w:rsidRDefault="00A16AE1" w:rsidP="00A16AE1">
      <w:pPr>
        <w:pStyle w:val="ab"/>
        <w:numPr>
          <w:ilvl w:val="0"/>
          <w:numId w:val="36"/>
        </w:numPr>
        <w:spacing w:line="500" w:lineRule="exact"/>
        <w:ind w:leftChars="0"/>
        <w:contextualSpacing/>
        <w:rPr>
          <w:rFonts w:ascii="Times New Roman" w:eastAsia="標楷體" w:hAnsi="Times New Roman"/>
          <w:sz w:val="28"/>
          <w:szCs w:val="28"/>
        </w:rPr>
      </w:pPr>
      <w:r w:rsidRPr="002912AA">
        <w:rPr>
          <w:rFonts w:ascii="Times New Roman" w:eastAsia="標楷體" w:hAnsi="Times New Roman"/>
          <w:sz w:val="28"/>
          <w:szCs w:val="28"/>
        </w:rPr>
        <w:t>辦理時間：</w:t>
      </w:r>
      <w:r w:rsidR="00CA6571" w:rsidRPr="002912AA">
        <w:rPr>
          <w:rFonts w:ascii="Times New Roman" w:eastAsia="標楷體" w:hAnsi="Times New Roman"/>
          <w:sz w:val="28"/>
          <w:szCs w:val="28"/>
        </w:rPr>
        <w:t>09</w:t>
      </w:r>
      <w:r w:rsidRPr="002912AA">
        <w:rPr>
          <w:rFonts w:ascii="Times New Roman" w:eastAsia="標楷體" w:hAnsi="Times New Roman"/>
          <w:sz w:val="28"/>
          <w:szCs w:val="28"/>
        </w:rPr>
        <w:t>：</w:t>
      </w:r>
      <w:r w:rsidR="00CA6571" w:rsidRPr="002912AA">
        <w:rPr>
          <w:rFonts w:ascii="Times New Roman" w:eastAsia="標楷體" w:hAnsi="Times New Roman"/>
          <w:sz w:val="28"/>
          <w:szCs w:val="28"/>
        </w:rPr>
        <w:t>00 ~ 12</w:t>
      </w:r>
      <w:r w:rsidRPr="002912AA">
        <w:rPr>
          <w:rFonts w:ascii="Times New Roman" w:eastAsia="標楷體" w:hAnsi="Times New Roman"/>
          <w:sz w:val="28"/>
          <w:szCs w:val="28"/>
        </w:rPr>
        <w:t>：</w:t>
      </w:r>
      <w:r w:rsidR="00CA6571" w:rsidRPr="002912AA">
        <w:rPr>
          <w:rFonts w:ascii="Times New Roman" w:eastAsia="標楷體" w:hAnsi="Times New Roman"/>
          <w:sz w:val="28"/>
          <w:szCs w:val="28"/>
        </w:rPr>
        <w:t>00</w:t>
      </w:r>
    </w:p>
    <w:p w:rsidR="007E3478" w:rsidRPr="002912AA" w:rsidRDefault="00A16AE1" w:rsidP="00CA6571">
      <w:pPr>
        <w:pStyle w:val="ab"/>
        <w:numPr>
          <w:ilvl w:val="0"/>
          <w:numId w:val="36"/>
        </w:numPr>
        <w:spacing w:line="500" w:lineRule="exact"/>
        <w:ind w:leftChars="0"/>
        <w:contextualSpacing/>
        <w:rPr>
          <w:rFonts w:ascii="Times New Roman" w:eastAsia="標楷體" w:hAnsi="Times New Roman"/>
          <w:sz w:val="28"/>
          <w:szCs w:val="28"/>
        </w:rPr>
      </w:pPr>
      <w:r w:rsidRPr="002912AA">
        <w:rPr>
          <w:rFonts w:ascii="Times New Roman" w:eastAsia="標楷體" w:hAnsi="Times New Roman"/>
          <w:sz w:val="28"/>
          <w:szCs w:val="28"/>
        </w:rPr>
        <w:t>辦理地點：</w:t>
      </w:r>
      <w:r w:rsidR="00CA6571" w:rsidRPr="002912AA">
        <w:rPr>
          <w:rFonts w:ascii="Times New Roman" w:eastAsia="標楷體" w:hAnsi="Times New Roman" w:hint="eastAsia"/>
          <w:sz w:val="28"/>
          <w:szCs w:val="28"/>
        </w:rPr>
        <w:t>高雄市立興仁國中</w:t>
      </w:r>
      <w:r w:rsidRPr="002912AA">
        <w:rPr>
          <w:rFonts w:ascii="Times New Roman" w:eastAsia="標楷體" w:hAnsi="Times New Roman" w:hint="eastAsia"/>
          <w:sz w:val="28"/>
          <w:szCs w:val="28"/>
        </w:rPr>
        <w:t>。</w:t>
      </w:r>
      <w:r w:rsidRPr="002912AA">
        <w:rPr>
          <w:rFonts w:ascii="Times New Roman" w:eastAsia="標楷體" w:hAnsi="Times New Roman" w:hint="eastAsia"/>
          <w:sz w:val="28"/>
          <w:szCs w:val="28"/>
        </w:rPr>
        <w:t>(</w:t>
      </w:r>
      <w:r w:rsidR="00CA6571" w:rsidRPr="002912AA">
        <w:rPr>
          <w:rFonts w:ascii="Times New Roman" w:eastAsia="標楷體" w:hAnsi="Times New Roman" w:hint="eastAsia"/>
          <w:sz w:val="28"/>
          <w:szCs w:val="28"/>
        </w:rPr>
        <w:t>高雄市前鎮區德昌路</w:t>
      </w:r>
      <w:r w:rsidR="00CA6571" w:rsidRPr="002912AA">
        <w:rPr>
          <w:rFonts w:ascii="Times New Roman" w:eastAsia="標楷體" w:hAnsi="Times New Roman" w:hint="eastAsia"/>
          <w:sz w:val="28"/>
          <w:szCs w:val="28"/>
        </w:rPr>
        <w:t>345</w:t>
      </w:r>
      <w:r w:rsidR="00CA6571" w:rsidRPr="002912AA">
        <w:rPr>
          <w:rFonts w:ascii="Times New Roman" w:eastAsia="標楷體" w:hAnsi="Times New Roman" w:hint="eastAsia"/>
          <w:sz w:val="28"/>
          <w:szCs w:val="28"/>
        </w:rPr>
        <w:t>號</w:t>
      </w:r>
      <w:r w:rsidRPr="002912AA">
        <w:rPr>
          <w:rFonts w:ascii="Times New Roman" w:eastAsia="標楷體" w:hAnsi="Times New Roman" w:hint="eastAsia"/>
          <w:sz w:val="28"/>
          <w:szCs w:val="28"/>
        </w:rPr>
        <w:t>)</w:t>
      </w:r>
    </w:p>
    <w:p w:rsidR="007E3478" w:rsidRPr="002912AA" w:rsidRDefault="007E3478" w:rsidP="006970EF">
      <w:pPr>
        <w:numPr>
          <w:ilvl w:val="0"/>
          <w:numId w:val="23"/>
        </w:numPr>
        <w:tabs>
          <w:tab w:val="left" w:pos="574"/>
          <w:tab w:val="left" w:pos="709"/>
        </w:tabs>
        <w:spacing w:line="500" w:lineRule="exact"/>
        <w:ind w:leftChars="5" w:left="566" w:hangingChars="197" w:hanging="552"/>
        <w:jc w:val="left"/>
        <w:rPr>
          <w:szCs w:val="28"/>
        </w:rPr>
      </w:pPr>
      <w:r w:rsidRPr="002912AA">
        <w:rPr>
          <w:szCs w:val="28"/>
        </w:rPr>
        <w:t>報名方式：請於</w:t>
      </w:r>
      <w:r w:rsidR="001132FF" w:rsidRPr="002912AA">
        <w:rPr>
          <w:szCs w:val="28"/>
        </w:rPr>
        <w:t>10</w:t>
      </w:r>
      <w:r w:rsidR="00CA6571" w:rsidRPr="002912AA">
        <w:rPr>
          <w:szCs w:val="28"/>
        </w:rPr>
        <w:t>9</w:t>
      </w:r>
      <w:r w:rsidRPr="002912AA">
        <w:rPr>
          <w:szCs w:val="28"/>
        </w:rPr>
        <w:t>年</w:t>
      </w:r>
      <w:r w:rsidR="00CA6571" w:rsidRPr="002912AA">
        <w:rPr>
          <w:szCs w:val="28"/>
        </w:rPr>
        <w:t>04</w:t>
      </w:r>
      <w:r w:rsidRPr="002912AA">
        <w:rPr>
          <w:szCs w:val="28"/>
        </w:rPr>
        <w:t>月</w:t>
      </w:r>
      <w:r w:rsidR="00CA6571" w:rsidRPr="002912AA">
        <w:rPr>
          <w:szCs w:val="28"/>
        </w:rPr>
        <w:t>13</w:t>
      </w:r>
      <w:r w:rsidRPr="002912AA">
        <w:rPr>
          <w:szCs w:val="28"/>
        </w:rPr>
        <w:t>日</w:t>
      </w:r>
      <w:r w:rsidR="00F171C0" w:rsidRPr="002912AA">
        <w:rPr>
          <w:szCs w:val="28"/>
        </w:rPr>
        <w:t>（星期</w:t>
      </w:r>
      <w:r w:rsidR="00CA6571" w:rsidRPr="002912AA">
        <w:rPr>
          <w:rFonts w:hint="eastAsia"/>
          <w:szCs w:val="28"/>
        </w:rPr>
        <w:t>一</w:t>
      </w:r>
      <w:r w:rsidR="00F171C0" w:rsidRPr="002912AA">
        <w:rPr>
          <w:szCs w:val="28"/>
        </w:rPr>
        <w:t>）</w:t>
      </w:r>
      <w:r w:rsidRPr="002912AA">
        <w:rPr>
          <w:szCs w:val="28"/>
        </w:rPr>
        <w:t>前至全國教師在職進修網</w:t>
      </w:r>
      <w:r w:rsidRPr="002912AA">
        <w:rPr>
          <w:szCs w:val="28"/>
        </w:rPr>
        <w:t>(http://www.inservice.edu.tw/)</w:t>
      </w:r>
      <w:r w:rsidRPr="002912AA">
        <w:rPr>
          <w:szCs w:val="28"/>
        </w:rPr>
        <w:t>報名</w:t>
      </w:r>
      <w:r w:rsidR="008471D3" w:rsidRPr="002912AA">
        <w:rPr>
          <w:szCs w:val="28"/>
        </w:rPr>
        <w:t>(</w:t>
      </w:r>
      <w:r w:rsidR="00A16AE1" w:rsidRPr="002912AA">
        <w:rPr>
          <w:rFonts w:hint="eastAsia"/>
          <w:szCs w:val="28"/>
        </w:rPr>
        <w:t>第</w:t>
      </w:r>
      <w:r w:rsidR="00A16AE1" w:rsidRPr="002912AA">
        <w:rPr>
          <w:szCs w:val="28"/>
        </w:rPr>
        <w:t>一場次</w:t>
      </w:r>
      <w:r w:rsidR="00A16AE1" w:rsidRPr="002912AA">
        <w:rPr>
          <w:rFonts w:hint="eastAsia"/>
          <w:szCs w:val="28"/>
        </w:rPr>
        <w:t>課</w:t>
      </w:r>
      <w:r w:rsidR="00A16AE1" w:rsidRPr="002912AA">
        <w:rPr>
          <w:szCs w:val="28"/>
        </w:rPr>
        <w:t>程</w:t>
      </w:r>
      <w:r w:rsidR="008471D3" w:rsidRPr="002912AA">
        <w:rPr>
          <w:szCs w:val="28"/>
        </w:rPr>
        <w:t>代號</w:t>
      </w:r>
      <w:r w:rsidR="00A16AE1" w:rsidRPr="002912AA">
        <w:rPr>
          <w:rFonts w:hint="eastAsia"/>
          <w:szCs w:val="28"/>
        </w:rPr>
        <w:t>：</w:t>
      </w:r>
      <w:r w:rsidR="002912AA" w:rsidRPr="002912AA">
        <w:rPr>
          <w:rFonts w:ascii="Helvetica" w:hAnsi="Helvetica" w:cs="Helvetica"/>
        </w:rPr>
        <w:t>2820905</w:t>
      </w:r>
      <w:r w:rsidR="00A16AE1" w:rsidRPr="002912AA">
        <w:rPr>
          <w:rFonts w:hint="eastAsia"/>
          <w:szCs w:val="28"/>
        </w:rPr>
        <w:t>第二</w:t>
      </w:r>
      <w:r w:rsidR="00A16AE1" w:rsidRPr="002912AA">
        <w:rPr>
          <w:szCs w:val="28"/>
        </w:rPr>
        <w:t>場次</w:t>
      </w:r>
      <w:r w:rsidR="00A16AE1" w:rsidRPr="002912AA">
        <w:rPr>
          <w:rFonts w:hint="eastAsia"/>
          <w:szCs w:val="28"/>
        </w:rPr>
        <w:t>課</w:t>
      </w:r>
      <w:r w:rsidR="00A16AE1" w:rsidRPr="002912AA">
        <w:rPr>
          <w:szCs w:val="28"/>
        </w:rPr>
        <w:t>程代號</w:t>
      </w:r>
      <w:r w:rsidR="00A16AE1" w:rsidRPr="002912AA">
        <w:rPr>
          <w:rFonts w:hint="eastAsia"/>
          <w:szCs w:val="28"/>
        </w:rPr>
        <w:t>：</w:t>
      </w:r>
      <w:r w:rsidR="002912AA" w:rsidRPr="002912AA">
        <w:rPr>
          <w:rFonts w:ascii="Helvetica" w:hAnsi="Helvetica" w:cs="Helvetica"/>
          <w:shd w:val="clear" w:color="auto" w:fill="FFFFFF"/>
        </w:rPr>
        <w:t>2820910</w:t>
      </w:r>
      <w:r w:rsidR="008471D3" w:rsidRPr="002912AA">
        <w:rPr>
          <w:szCs w:val="28"/>
        </w:rPr>
        <w:t>)</w:t>
      </w:r>
      <w:r w:rsidRPr="002912AA">
        <w:rPr>
          <w:szCs w:val="28"/>
        </w:rPr>
        <w:t>，</w:t>
      </w:r>
      <w:proofErr w:type="gramStart"/>
      <w:r w:rsidRPr="002912AA">
        <w:rPr>
          <w:szCs w:val="28"/>
        </w:rPr>
        <w:t>俾</w:t>
      </w:r>
      <w:proofErr w:type="gramEnd"/>
      <w:r w:rsidRPr="002912AA">
        <w:rPr>
          <w:szCs w:val="28"/>
        </w:rPr>
        <w:t>便核發研習時數。</w:t>
      </w:r>
    </w:p>
    <w:p w:rsidR="00C446C4" w:rsidRDefault="009A40DE"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lastRenderedPageBreak/>
        <w:t>請各校准予</w:t>
      </w:r>
      <w:r w:rsidR="007E3478" w:rsidRPr="00211756">
        <w:rPr>
          <w:color w:val="000000"/>
          <w:szCs w:val="28"/>
        </w:rPr>
        <w:t>參加研習學員及相關工作人員公假登記前</w:t>
      </w:r>
      <w:r w:rsidR="00EF04DC" w:rsidRPr="00211756">
        <w:rPr>
          <w:color w:val="000000"/>
          <w:szCs w:val="28"/>
        </w:rPr>
        <w:t>往，其完成研習者，</w:t>
      </w:r>
      <w:r w:rsidR="007E3478" w:rsidRPr="00211756">
        <w:rPr>
          <w:color w:val="000000"/>
          <w:szCs w:val="28"/>
        </w:rPr>
        <w:t>依規定核予教師</w:t>
      </w:r>
      <w:r w:rsidR="009302F2" w:rsidRPr="00211756">
        <w:rPr>
          <w:color w:val="000000"/>
          <w:szCs w:val="28"/>
        </w:rPr>
        <w:t>研習時數</w:t>
      </w:r>
      <w:r w:rsidR="00C06BC9" w:rsidRPr="00211756">
        <w:rPr>
          <w:color w:val="000000"/>
          <w:szCs w:val="28"/>
        </w:rPr>
        <w:t>；</w:t>
      </w:r>
      <w:r w:rsidR="00C446C4" w:rsidRPr="00211756">
        <w:rPr>
          <w:color w:val="000000"/>
          <w:szCs w:val="28"/>
        </w:rPr>
        <w:t>學校指派參加</w:t>
      </w:r>
      <w:r w:rsidR="00444755" w:rsidRPr="00211756">
        <w:rPr>
          <w:color w:val="000000"/>
          <w:szCs w:val="28"/>
        </w:rPr>
        <w:t>活動</w:t>
      </w:r>
      <w:r w:rsidR="00C446C4" w:rsidRPr="00211756">
        <w:rPr>
          <w:color w:val="000000"/>
          <w:szCs w:val="28"/>
        </w:rPr>
        <w:t>者</w:t>
      </w:r>
      <w:r w:rsidR="006D7075" w:rsidRPr="00211756">
        <w:rPr>
          <w:color w:val="000000"/>
          <w:szCs w:val="28"/>
        </w:rPr>
        <w:t>，如</w:t>
      </w:r>
      <w:r w:rsidR="00444755" w:rsidRPr="00211756">
        <w:rPr>
          <w:color w:val="000000"/>
          <w:szCs w:val="28"/>
        </w:rPr>
        <w:t>活動</w:t>
      </w:r>
      <w:r w:rsidR="006D7075" w:rsidRPr="00211756">
        <w:rPr>
          <w:color w:val="000000"/>
          <w:szCs w:val="28"/>
        </w:rPr>
        <w:t>遇假日</w:t>
      </w:r>
      <w:proofErr w:type="gramStart"/>
      <w:r w:rsidR="006D7075" w:rsidRPr="00211756">
        <w:rPr>
          <w:color w:val="000000"/>
          <w:szCs w:val="28"/>
        </w:rPr>
        <w:t>期間</w:t>
      </w:r>
      <w:r w:rsidR="00C446C4" w:rsidRPr="00211756">
        <w:rPr>
          <w:color w:val="000000"/>
          <w:szCs w:val="28"/>
        </w:rPr>
        <w:t>，</w:t>
      </w:r>
      <w:proofErr w:type="gramEnd"/>
      <w:r w:rsidRPr="00211756">
        <w:rPr>
          <w:color w:val="000000"/>
          <w:szCs w:val="28"/>
        </w:rPr>
        <w:t>請</w:t>
      </w:r>
      <w:r w:rsidR="00C446C4" w:rsidRPr="00211756">
        <w:rPr>
          <w:color w:val="000000"/>
          <w:szCs w:val="28"/>
        </w:rPr>
        <w:t>准予依規定辦理</w:t>
      </w:r>
      <w:r w:rsidR="006D7075" w:rsidRPr="00211756">
        <w:rPr>
          <w:color w:val="000000"/>
          <w:szCs w:val="28"/>
        </w:rPr>
        <w:t>核實辦理</w:t>
      </w:r>
      <w:r w:rsidR="00C446C4" w:rsidRPr="00211756">
        <w:rPr>
          <w:color w:val="000000"/>
          <w:szCs w:val="28"/>
        </w:rPr>
        <w:t>補休，唯課</w:t>
      </w:r>
      <w:proofErr w:type="gramStart"/>
      <w:r w:rsidR="00C446C4" w:rsidRPr="00211756">
        <w:rPr>
          <w:color w:val="000000"/>
          <w:szCs w:val="28"/>
        </w:rPr>
        <w:t>務</w:t>
      </w:r>
      <w:proofErr w:type="gramEnd"/>
      <w:r w:rsidR="00C446C4" w:rsidRPr="00211756">
        <w:rPr>
          <w:color w:val="000000"/>
          <w:szCs w:val="28"/>
        </w:rPr>
        <w:t>自理</w:t>
      </w:r>
      <w:r w:rsidR="009302F2" w:rsidRPr="00211756">
        <w:rPr>
          <w:color w:val="000000"/>
          <w:szCs w:val="28"/>
        </w:rPr>
        <w:t>。</w:t>
      </w:r>
    </w:p>
    <w:p w:rsidR="00CA6571" w:rsidRPr="00CA6571" w:rsidRDefault="00CA6571" w:rsidP="00C446C4">
      <w:pPr>
        <w:numPr>
          <w:ilvl w:val="0"/>
          <w:numId w:val="23"/>
        </w:numPr>
        <w:tabs>
          <w:tab w:val="left" w:pos="574"/>
          <w:tab w:val="left" w:pos="709"/>
        </w:tabs>
        <w:spacing w:line="500" w:lineRule="exact"/>
        <w:ind w:leftChars="5" w:left="566" w:hangingChars="197" w:hanging="552"/>
        <w:jc w:val="left"/>
        <w:rPr>
          <w:color w:val="000000"/>
          <w:szCs w:val="28"/>
          <w:u w:val="single"/>
        </w:rPr>
      </w:pPr>
      <w:r w:rsidRPr="00CA6571">
        <w:rPr>
          <w:rFonts w:hint="eastAsia"/>
          <w:u w:val="single"/>
        </w:rPr>
        <w:t>因應配合防疫，請做好自身健康管理，若有身體不適者建議請假，活動當日切勿勉強參加研習。為維護參加人員健康，學員請自備口罩，當日請配合工作人員進行體溫量測，不便之處，請多體諒。</w:t>
      </w:r>
    </w:p>
    <w:p w:rsidR="00444755" w:rsidRPr="00211756" w:rsidRDefault="00444755" w:rsidP="00C446C4">
      <w:pPr>
        <w:numPr>
          <w:ilvl w:val="0"/>
          <w:numId w:val="23"/>
        </w:numPr>
        <w:tabs>
          <w:tab w:val="left" w:pos="574"/>
          <w:tab w:val="left" w:pos="709"/>
        </w:tabs>
        <w:spacing w:line="500" w:lineRule="exact"/>
        <w:ind w:leftChars="5" w:left="566" w:hangingChars="197" w:hanging="552"/>
        <w:jc w:val="left"/>
        <w:rPr>
          <w:color w:val="000000"/>
          <w:szCs w:val="28"/>
        </w:rPr>
      </w:pPr>
      <w:r w:rsidRPr="00211756">
        <w:rPr>
          <w:color w:val="000000"/>
          <w:szCs w:val="28"/>
        </w:rPr>
        <w:t>本校停車空間有限，敬請多加利用大眾運輸工具前來本校，多線公車與捷運均可到達本校，</w:t>
      </w:r>
      <w:r w:rsidR="00CA6571">
        <w:rPr>
          <w:color w:val="000000"/>
          <w:szCs w:val="28"/>
        </w:rPr>
        <w:t>如自行開車至本校遇停車位已滿之狀況請依循警衛指揮停放於</w:t>
      </w:r>
      <w:proofErr w:type="gramStart"/>
      <w:r w:rsidR="00CA6571">
        <w:rPr>
          <w:color w:val="000000"/>
          <w:szCs w:val="28"/>
        </w:rPr>
        <w:t>週</w:t>
      </w:r>
      <w:proofErr w:type="gramEnd"/>
      <w:r w:rsidR="00CA6571">
        <w:rPr>
          <w:color w:val="000000"/>
          <w:szCs w:val="28"/>
        </w:rPr>
        <w:t>邊道路</w:t>
      </w:r>
      <w:r w:rsidR="00CA6571">
        <w:rPr>
          <w:rFonts w:hint="eastAsia"/>
          <w:color w:val="000000"/>
          <w:szCs w:val="28"/>
        </w:rPr>
        <w:t>。</w:t>
      </w:r>
    </w:p>
    <w:p w:rsidR="00E90BF2" w:rsidRPr="00E90BF2" w:rsidRDefault="00C446C4" w:rsidP="00D97FDC">
      <w:pPr>
        <w:numPr>
          <w:ilvl w:val="0"/>
          <w:numId w:val="23"/>
        </w:numPr>
        <w:tabs>
          <w:tab w:val="left" w:pos="574"/>
          <w:tab w:val="left" w:pos="709"/>
        </w:tabs>
        <w:spacing w:line="500" w:lineRule="exact"/>
        <w:ind w:leftChars="5" w:left="566" w:rightChars="-88" w:right="-246" w:hangingChars="197" w:hanging="552"/>
        <w:jc w:val="left"/>
        <w:rPr>
          <w:color w:val="000000"/>
          <w:szCs w:val="28"/>
        </w:rPr>
      </w:pPr>
      <w:r w:rsidRPr="00211756">
        <w:rPr>
          <w:color w:val="000000"/>
          <w:szCs w:val="28"/>
        </w:rPr>
        <w:t>經費</w:t>
      </w:r>
      <w:r w:rsidRPr="00D97FDC">
        <w:rPr>
          <w:color w:val="000000" w:themeColor="text1"/>
          <w:szCs w:val="28"/>
        </w:rPr>
        <w:t>來源：由</w:t>
      </w:r>
      <w:r w:rsidR="009A40DE" w:rsidRPr="00D97FDC">
        <w:rPr>
          <w:color w:val="000000" w:themeColor="text1"/>
          <w:szCs w:val="28"/>
        </w:rPr>
        <w:t>「</w:t>
      </w:r>
      <w:r w:rsidR="00D97FDC" w:rsidRPr="00D97FDC">
        <w:rPr>
          <w:color w:val="000000" w:themeColor="text1"/>
          <w:szCs w:val="28"/>
        </w:rPr>
        <w:t>高雄市中山自造教育及科技中心計畫</w:t>
      </w:r>
      <w:r w:rsidR="009A40DE" w:rsidRPr="00D97FDC">
        <w:rPr>
          <w:color w:val="000000" w:themeColor="text1"/>
          <w:szCs w:val="28"/>
        </w:rPr>
        <w:t>」經費支應</w:t>
      </w:r>
      <w:r w:rsidRPr="00D97FDC">
        <w:rPr>
          <w:color w:val="000000" w:themeColor="text1"/>
          <w:szCs w:val="28"/>
        </w:rPr>
        <w:t>講師鐘點費與必要</w:t>
      </w:r>
      <w:r w:rsidR="00D97FDC" w:rsidRPr="00D97FDC">
        <w:rPr>
          <w:rFonts w:hint="eastAsia"/>
          <w:color w:val="000000" w:themeColor="text1"/>
          <w:szCs w:val="28"/>
        </w:rPr>
        <w:t>雜</w:t>
      </w:r>
      <w:r w:rsidR="00D97FDC" w:rsidRPr="00D97FDC">
        <w:rPr>
          <w:color w:val="000000" w:themeColor="text1"/>
          <w:szCs w:val="28"/>
        </w:rPr>
        <w:t>支</w:t>
      </w:r>
      <w:r w:rsidRPr="00D97FDC">
        <w:rPr>
          <w:color w:val="000000" w:themeColor="text1"/>
          <w:szCs w:val="28"/>
        </w:rPr>
        <w:t>，</w:t>
      </w:r>
      <w:r w:rsidR="00C06BC9" w:rsidRPr="00D97FDC">
        <w:rPr>
          <w:color w:val="000000" w:themeColor="text1"/>
          <w:szCs w:val="28"/>
        </w:rPr>
        <w:t>相關事項聯絡</w:t>
      </w:r>
      <w:r w:rsidR="009A40DE" w:rsidRPr="00D97FDC">
        <w:rPr>
          <w:color w:val="000000" w:themeColor="text1"/>
          <w:szCs w:val="28"/>
        </w:rPr>
        <w:t>中山國中</w:t>
      </w:r>
      <w:r w:rsidR="00C06BC9" w:rsidRPr="00D97FDC">
        <w:rPr>
          <w:color w:val="000000" w:themeColor="text1"/>
          <w:szCs w:val="28"/>
        </w:rPr>
        <w:t>07-</w:t>
      </w:r>
      <w:r w:rsidR="009A40DE" w:rsidRPr="00D97FDC">
        <w:rPr>
          <w:color w:val="000000" w:themeColor="text1"/>
          <w:szCs w:val="28"/>
        </w:rPr>
        <w:t>8021765</w:t>
      </w:r>
      <w:r w:rsidR="00C06BC9" w:rsidRPr="00D97FDC">
        <w:rPr>
          <w:color w:val="000000" w:themeColor="text1"/>
          <w:szCs w:val="28"/>
        </w:rPr>
        <w:t>#</w:t>
      </w:r>
      <w:r w:rsidR="009A40DE" w:rsidRPr="00D97FDC">
        <w:rPr>
          <w:color w:val="000000" w:themeColor="text1"/>
          <w:szCs w:val="28"/>
        </w:rPr>
        <w:t>57</w:t>
      </w:r>
      <w:r w:rsidR="00CA6571">
        <w:rPr>
          <w:color w:val="000000" w:themeColor="text1"/>
          <w:szCs w:val="28"/>
        </w:rPr>
        <w:t>1</w:t>
      </w:r>
      <w:r w:rsidR="00ED3C69" w:rsidRPr="00D97FDC">
        <w:rPr>
          <w:color w:val="000000" w:themeColor="text1"/>
          <w:szCs w:val="28"/>
        </w:rPr>
        <w:t>陳</w:t>
      </w:r>
      <w:r w:rsidR="00CA6571">
        <w:rPr>
          <w:rFonts w:hint="eastAsia"/>
          <w:color w:val="000000" w:themeColor="text1"/>
          <w:szCs w:val="28"/>
        </w:rPr>
        <w:t>奕安</w:t>
      </w:r>
    </w:p>
    <w:p w:rsidR="00C446C4" w:rsidRPr="00211756" w:rsidRDefault="009A40DE" w:rsidP="00E90BF2">
      <w:pPr>
        <w:tabs>
          <w:tab w:val="left" w:pos="574"/>
          <w:tab w:val="left" w:pos="709"/>
        </w:tabs>
        <w:spacing w:line="500" w:lineRule="exact"/>
        <w:ind w:left="566" w:rightChars="-88" w:right="-246"/>
        <w:jc w:val="left"/>
        <w:rPr>
          <w:color w:val="000000"/>
          <w:szCs w:val="28"/>
        </w:rPr>
      </w:pPr>
      <w:r w:rsidRPr="00D97FDC">
        <w:rPr>
          <w:color w:val="000000" w:themeColor="text1"/>
          <w:szCs w:val="28"/>
        </w:rPr>
        <w:t>專案助理</w:t>
      </w:r>
      <w:r w:rsidR="00C446C4" w:rsidRPr="00D97FDC">
        <w:rPr>
          <w:color w:val="000000" w:themeColor="text1"/>
          <w:szCs w:val="28"/>
        </w:rPr>
        <w:t>。</w:t>
      </w:r>
    </w:p>
    <w:p w:rsidR="007E3478" w:rsidRPr="00211756" w:rsidRDefault="007E3478" w:rsidP="007E3478">
      <w:pPr>
        <w:numPr>
          <w:ilvl w:val="0"/>
          <w:numId w:val="23"/>
        </w:numPr>
        <w:tabs>
          <w:tab w:val="left" w:pos="574"/>
          <w:tab w:val="left" w:pos="709"/>
        </w:tabs>
        <w:spacing w:line="500" w:lineRule="exact"/>
        <w:ind w:leftChars="5" w:left="566" w:hangingChars="197" w:hanging="552"/>
        <w:jc w:val="left"/>
        <w:rPr>
          <w:bCs/>
          <w:color w:val="000000"/>
          <w:szCs w:val="28"/>
        </w:rPr>
      </w:pPr>
      <w:r w:rsidRPr="00211756">
        <w:rPr>
          <w:color w:val="000000"/>
          <w:szCs w:val="28"/>
        </w:rPr>
        <w:t>獎勵：研習完成後，相關人員依高雄市各級學校及幼稚園教職員工獎勵標準補充規定辦理敘獎。</w:t>
      </w:r>
    </w:p>
    <w:p w:rsidR="00A16AE1" w:rsidRDefault="007E3478" w:rsidP="00DF3B73">
      <w:pPr>
        <w:spacing w:before="100" w:beforeAutospacing="1" w:after="100" w:afterAutospacing="1" w:line="240" w:lineRule="auto"/>
        <w:contextualSpacing/>
        <w:jc w:val="center"/>
        <w:rPr>
          <w:color w:val="000000"/>
          <w:szCs w:val="28"/>
        </w:rPr>
      </w:pPr>
      <w:r w:rsidRPr="00211756">
        <w:rPr>
          <w:color w:val="000000"/>
          <w:szCs w:val="28"/>
        </w:rPr>
        <w:br w:type="page"/>
      </w:r>
    </w:p>
    <w:p w:rsidR="00A16AE1" w:rsidRDefault="00A16AE1" w:rsidP="00DF3B73">
      <w:pPr>
        <w:spacing w:before="100" w:beforeAutospacing="1" w:after="100" w:afterAutospacing="1" w:line="240" w:lineRule="auto"/>
        <w:contextualSpacing/>
        <w:jc w:val="center"/>
        <w:rPr>
          <w:color w:val="000000"/>
          <w:szCs w:val="28"/>
        </w:rPr>
      </w:pPr>
      <w:r w:rsidRPr="00211756">
        <w:rPr>
          <w:b/>
          <w:noProof/>
          <w:color w:val="000000"/>
          <w:sz w:val="36"/>
          <w:szCs w:val="36"/>
        </w:rPr>
        <w:lastRenderedPageBreak/>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3810</wp:posOffset>
                </wp:positionV>
                <wp:extent cx="747395" cy="30924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739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CA2" w:rsidRDefault="00445CA2" w:rsidP="00445CA2">
                            <w:r>
                              <w:rPr>
                                <w:rFonts w:ascii="標楷體" w:hAnsi="標楷體" w:cs="Arial" w:hint="eastAsia"/>
                                <w:szCs w:val="28"/>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pt;width:58.85pt;height:2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TxPpwIAAKE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" filled="f" stroked="f">
                <v:path arrowok="t"/>
                <v:textbox>
                  <w:txbxContent>
                    <w:p w:rsidR="00445CA2" w:rsidRDefault="00445CA2" w:rsidP="00445CA2">
                      <w:r>
                        <w:rPr>
                          <w:rFonts w:ascii="標楷體" w:hAnsi="標楷體" w:cs="Arial" w:hint="eastAsia"/>
                          <w:szCs w:val="28"/>
                        </w:rPr>
                        <w:t>附件一</w:t>
                      </w:r>
                    </w:p>
                  </w:txbxContent>
                </v:textbox>
                <w10:wrap anchorx="margin"/>
              </v:shape>
            </w:pict>
          </mc:Fallback>
        </mc:AlternateContent>
      </w:r>
    </w:p>
    <w:p w:rsidR="00DF3B73" w:rsidRPr="00211756" w:rsidRDefault="00DF3B73" w:rsidP="00DF3B73">
      <w:pPr>
        <w:spacing w:before="100" w:beforeAutospacing="1" w:after="100" w:afterAutospacing="1" w:line="240" w:lineRule="auto"/>
        <w:contextualSpacing/>
        <w:jc w:val="center"/>
        <w:rPr>
          <w:b/>
          <w:color w:val="000000"/>
          <w:sz w:val="36"/>
          <w:szCs w:val="36"/>
        </w:rPr>
      </w:pPr>
      <w:r w:rsidRPr="00211756">
        <w:rPr>
          <w:b/>
          <w:color w:val="000000"/>
          <w:sz w:val="36"/>
          <w:szCs w:val="36"/>
        </w:rPr>
        <w:t>高雄市</w:t>
      </w:r>
      <w:r w:rsidR="007C7CB6" w:rsidRPr="00211756">
        <w:rPr>
          <w:b/>
          <w:color w:val="000000"/>
          <w:sz w:val="36"/>
          <w:szCs w:val="36"/>
        </w:rPr>
        <w:t>中山自造教育及科技教育</w:t>
      </w:r>
      <w:r w:rsidRPr="00211756">
        <w:rPr>
          <w:b/>
          <w:color w:val="000000"/>
          <w:sz w:val="36"/>
          <w:szCs w:val="36"/>
        </w:rPr>
        <w:t>中心</w:t>
      </w:r>
    </w:p>
    <w:p w:rsidR="00A16AE1" w:rsidRDefault="00A42D19" w:rsidP="00A16AE1">
      <w:pPr>
        <w:spacing w:before="100" w:beforeAutospacing="1" w:after="100" w:afterAutospacing="1" w:line="240" w:lineRule="auto"/>
        <w:contextualSpacing/>
        <w:jc w:val="center"/>
        <w:rPr>
          <w:b/>
          <w:color w:val="000000"/>
          <w:sz w:val="36"/>
          <w:szCs w:val="36"/>
        </w:rPr>
      </w:pPr>
      <w:hyperlink r:id="rId9" w:tgtFrame="_blank" w:history="1">
        <w:r w:rsidR="00A16AE1" w:rsidRPr="00A16AE1">
          <w:rPr>
            <w:b/>
            <w:color w:val="000000"/>
            <w:sz w:val="36"/>
            <w:szCs w:val="36"/>
          </w:rPr>
          <w:t>「種子教師增能計畫</w:t>
        </w:r>
        <w:r w:rsidR="00A16AE1" w:rsidRPr="00A16AE1">
          <w:rPr>
            <w:b/>
            <w:color w:val="000000"/>
            <w:sz w:val="36"/>
            <w:szCs w:val="36"/>
          </w:rPr>
          <w:t>-</w:t>
        </w:r>
        <w:proofErr w:type="gramStart"/>
        <w:r w:rsidR="00A16AE1" w:rsidRPr="00A16AE1">
          <w:rPr>
            <w:b/>
            <w:color w:val="000000"/>
            <w:sz w:val="36"/>
            <w:szCs w:val="36"/>
          </w:rPr>
          <w:t>初階雷切</w:t>
        </w:r>
        <w:proofErr w:type="gramEnd"/>
        <w:r w:rsidR="00A16AE1" w:rsidRPr="00A16AE1">
          <w:rPr>
            <w:b/>
            <w:color w:val="000000"/>
            <w:sz w:val="36"/>
            <w:szCs w:val="36"/>
          </w:rPr>
          <w:t>」</w:t>
        </w:r>
      </w:hyperlink>
      <w:r w:rsidR="00A16AE1">
        <w:rPr>
          <w:b/>
          <w:color w:val="000000"/>
          <w:sz w:val="36"/>
          <w:szCs w:val="36"/>
        </w:rPr>
        <w:t>教師</w:t>
      </w:r>
      <w:r w:rsidR="00A16AE1" w:rsidRPr="00211756">
        <w:rPr>
          <w:b/>
          <w:color w:val="000000"/>
          <w:sz w:val="36"/>
          <w:szCs w:val="36"/>
        </w:rPr>
        <w:t>研習</w:t>
      </w:r>
    </w:p>
    <w:p w:rsidR="00A16AE1" w:rsidRDefault="00A16AE1" w:rsidP="00A16AE1">
      <w:pPr>
        <w:spacing w:before="240" w:line="460" w:lineRule="exact"/>
        <w:ind w:firstLine="567"/>
        <w:contextualSpacing/>
        <w:jc w:val="center"/>
        <w:rPr>
          <w:b/>
          <w:color w:val="000000"/>
          <w:sz w:val="36"/>
          <w:szCs w:val="36"/>
        </w:rPr>
      </w:pPr>
      <w:r w:rsidRPr="00A16AE1">
        <w:rPr>
          <w:b/>
          <w:color w:val="000000"/>
          <w:sz w:val="36"/>
          <w:szCs w:val="36"/>
        </w:rPr>
        <w:t>課程內容</w:t>
      </w:r>
    </w:p>
    <w:p w:rsidR="00CA6571" w:rsidRPr="005D6BF2" w:rsidRDefault="00CA6571" w:rsidP="005D6BF2">
      <w:pPr>
        <w:spacing w:line="280" w:lineRule="exact"/>
        <w:contextualSpacing/>
        <w:jc w:val="left"/>
        <w:rPr>
          <w:rFonts w:ascii="標楷體" w:hAnsi="標楷體"/>
          <w:color w:val="000000"/>
          <w:szCs w:val="28"/>
        </w:rPr>
      </w:pPr>
    </w:p>
    <w:p w:rsidR="00A16AE1" w:rsidRPr="00A16AE1" w:rsidRDefault="00A16AE1" w:rsidP="00A16AE1">
      <w:pPr>
        <w:spacing w:line="460" w:lineRule="exact"/>
        <w:contextualSpacing/>
        <w:jc w:val="left"/>
        <w:rPr>
          <w:color w:val="000000"/>
          <w:sz w:val="32"/>
          <w:szCs w:val="32"/>
        </w:rPr>
      </w:pPr>
      <w:r w:rsidRPr="00A16AE1">
        <w:rPr>
          <w:rFonts w:ascii="標楷體" w:hAnsi="標楷體" w:hint="eastAsia"/>
          <w:color w:val="000000"/>
          <w:sz w:val="32"/>
          <w:szCs w:val="32"/>
        </w:rPr>
        <w:t>※</w:t>
      </w:r>
      <w:r w:rsidRPr="00A16AE1">
        <w:rPr>
          <w:rFonts w:hint="eastAsia"/>
          <w:color w:val="000000"/>
          <w:sz w:val="32"/>
          <w:szCs w:val="32"/>
        </w:rPr>
        <w:t>第</w:t>
      </w:r>
      <w:r w:rsidRPr="00A16AE1">
        <w:rPr>
          <w:color w:val="000000"/>
          <w:sz w:val="32"/>
          <w:szCs w:val="32"/>
        </w:rPr>
        <w:t>一場次</w:t>
      </w:r>
      <w:r w:rsidRPr="00A16AE1">
        <w:rPr>
          <w:rFonts w:hint="eastAsia"/>
          <w:color w:val="000000"/>
          <w:sz w:val="32"/>
          <w:szCs w:val="32"/>
        </w:rPr>
        <w:t>『</w:t>
      </w:r>
      <w:proofErr w:type="gramStart"/>
      <w:r w:rsidRPr="00A16AE1">
        <w:rPr>
          <w:rFonts w:hint="eastAsia"/>
          <w:color w:val="000000"/>
          <w:sz w:val="32"/>
          <w:szCs w:val="32"/>
        </w:rPr>
        <w:t>初階雷切研</w:t>
      </w:r>
      <w:r w:rsidRPr="00A16AE1">
        <w:rPr>
          <w:color w:val="000000"/>
          <w:sz w:val="32"/>
          <w:szCs w:val="32"/>
        </w:rPr>
        <w:t>習</w:t>
      </w:r>
      <w:proofErr w:type="gramEnd"/>
      <w:r>
        <w:rPr>
          <w:rFonts w:hint="eastAsia"/>
          <w:color w:val="000000"/>
          <w:sz w:val="32"/>
          <w:szCs w:val="32"/>
        </w:rPr>
        <w:t>』</w:t>
      </w:r>
    </w:p>
    <w:tbl>
      <w:tblPr>
        <w:tblW w:w="5255"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8"/>
        <w:gridCol w:w="3639"/>
        <w:gridCol w:w="3793"/>
      </w:tblGrid>
      <w:tr w:rsidR="008471D3" w:rsidRPr="00211756" w:rsidTr="005D6BF2">
        <w:trPr>
          <w:cantSplit/>
          <w:trHeight w:val="1050"/>
          <w:jc w:val="center"/>
        </w:trPr>
        <w:tc>
          <w:tcPr>
            <w:tcW w:w="5000" w:type="pct"/>
            <w:gridSpan w:val="3"/>
            <w:vAlign w:val="center"/>
          </w:tcPr>
          <w:p w:rsidR="00B1549C" w:rsidRPr="00A16AE1" w:rsidRDefault="00A16AE1" w:rsidP="005157C7">
            <w:pPr>
              <w:adjustRightInd/>
              <w:spacing w:line="240" w:lineRule="auto"/>
              <w:jc w:val="center"/>
              <w:textAlignment w:val="auto"/>
              <w:rPr>
                <w:rFonts w:hAnsi="標楷體"/>
                <w:color w:val="000000"/>
                <w:szCs w:val="28"/>
              </w:rPr>
            </w:pPr>
            <w:r>
              <w:rPr>
                <w:rFonts w:hAnsi="標楷體" w:hint="eastAsia"/>
                <w:color w:val="000000"/>
                <w:szCs w:val="28"/>
              </w:rPr>
              <w:t>研</w:t>
            </w:r>
            <w:r>
              <w:rPr>
                <w:rFonts w:hAnsi="標楷體"/>
                <w:color w:val="000000"/>
                <w:szCs w:val="28"/>
              </w:rPr>
              <w:t>習</w:t>
            </w:r>
            <w:r>
              <w:rPr>
                <w:rFonts w:hAnsi="標楷體" w:hint="eastAsia"/>
                <w:color w:val="000000"/>
                <w:szCs w:val="28"/>
              </w:rPr>
              <w:t>日</w:t>
            </w:r>
            <w:r>
              <w:rPr>
                <w:rFonts w:hAnsi="標楷體"/>
                <w:color w:val="000000"/>
                <w:szCs w:val="28"/>
              </w:rPr>
              <w:t>期：</w:t>
            </w:r>
            <w:r w:rsidR="00CA6571">
              <w:rPr>
                <w:rFonts w:hAnsi="標楷體" w:hint="eastAsia"/>
                <w:color w:val="000000"/>
                <w:szCs w:val="28"/>
              </w:rPr>
              <w:t>04</w:t>
            </w:r>
            <w:r>
              <w:rPr>
                <w:rFonts w:hAnsi="標楷體" w:hint="eastAsia"/>
                <w:color w:val="000000"/>
                <w:szCs w:val="28"/>
              </w:rPr>
              <w:t>月</w:t>
            </w:r>
            <w:r w:rsidR="00CA6571">
              <w:rPr>
                <w:rFonts w:hAnsi="標楷體" w:hint="eastAsia"/>
                <w:color w:val="000000"/>
                <w:szCs w:val="28"/>
              </w:rPr>
              <w:t>15</w:t>
            </w:r>
            <w:r>
              <w:rPr>
                <w:rFonts w:hAnsi="標楷體" w:hint="eastAsia"/>
                <w:color w:val="000000"/>
                <w:szCs w:val="28"/>
              </w:rPr>
              <w:t>日</w:t>
            </w:r>
            <w:r w:rsidR="005D6BF2">
              <w:rPr>
                <w:rFonts w:hAnsi="標楷體" w:hint="eastAsia"/>
                <w:color w:val="000000"/>
                <w:szCs w:val="28"/>
              </w:rPr>
              <w:t xml:space="preserve"> </w:t>
            </w:r>
            <w:r>
              <w:rPr>
                <w:rFonts w:hAnsi="標楷體" w:hint="eastAsia"/>
                <w:color w:val="000000"/>
                <w:szCs w:val="28"/>
              </w:rPr>
              <w:t>(</w:t>
            </w:r>
            <w:r w:rsidRPr="002D2D55">
              <w:rPr>
                <w:rFonts w:hAnsi="標楷體"/>
                <w:color w:val="000000"/>
                <w:szCs w:val="28"/>
              </w:rPr>
              <w:t>星期</w:t>
            </w:r>
            <w:r w:rsidR="00CA6571">
              <w:rPr>
                <w:rFonts w:hAnsi="標楷體" w:hint="eastAsia"/>
                <w:color w:val="000000"/>
                <w:szCs w:val="28"/>
              </w:rPr>
              <w:t>三</w:t>
            </w:r>
            <w:r>
              <w:rPr>
                <w:rFonts w:hAnsi="標楷體"/>
                <w:color w:val="000000"/>
                <w:szCs w:val="28"/>
              </w:rPr>
              <w:t xml:space="preserve">) </w:t>
            </w:r>
            <w:r>
              <w:rPr>
                <w:rFonts w:hAnsi="標楷體" w:hint="eastAsia"/>
                <w:color w:val="000000"/>
                <w:szCs w:val="28"/>
              </w:rPr>
              <w:t>辦</w:t>
            </w:r>
            <w:r>
              <w:rPr>
                <w:rFonts w:hAnsi="標楷體"/>
                <w:color w:val="000000"/>
                <w:szCs w:val="28"/>
              </w:rPr>
              <w:t>理</w:t>
            </w:r>
            <w:r>
              <w:rPr>
                <w:rFonts w:hAnsi="標楷體" w:hint="eastAsia"/>
                <w:color w:val="000000"/>
                <w:szCs w:val="28"/>
              </w:rPr>
              <w:t>時</w:t>
            </w:r>
            <w:r>
              <w:rPr>
                <w:rFonts w:hAnsi="標楷體"/>
                <w:color w:val="000000"/>
                <w:szCs w:val="28"/>
              </w:rPr>
              <w:t>間</w:t>
            </w:r>
            <w:r>
              <w:rPr>
                <w:rFonts w:hAnsi="標楷體" w:hint="eastAsia"/>
                <w:color w:val="000000"/>
                <w:szCs w:val="28"/>
              </w:rPr>
              <w:t>：</w:t>
            </w:r>
            <w:r w:rsidR="00CA6571">
              <w:rPr>
                <w:rFonts w:hAnsi="標楷體"/>
                <w:color w:val="000000"/>
                <w:szCs w:val="28"/>
              </w:rPr>
              <w:t>14</w:t>
            </w:r>
            <w:r w:rsidRPr="00A16AE1">
              <w:rPr>
                <w:rFonts w:hAnsi="標楷體" w:hint="eastAsia"/>
                <w:color w:val="000000"/>
                <w:szCs w:val="28"/>
              </w:rPr>
              <w:t>：</w:t>
            </w:r>
            <w:r w:rsidR="00CA6571">
              <w:rPr>
                <w:rFonts w:hAnsi="標楷體"/>
                <w:color w:val="000000"/>
                <w:szCs w:val="28"/>
              </w:rPr>
              <w:t>00 ~ 17</w:t>
            </w:r>
            <w:r w:rsidRPr="00A16AE1">
              <w:rPr>
                <w:rFonts w:hAnsi="標楷體" w:hint="eastAsia"/>
                <w:color w:val="000000"/>
                <w:szCs w:val="28"/>
              </w:rPr>
              <w:t>：</w:t>
            </w:r>
            <w:r w:rsidRPr="00A16AE1">
              <w:rPr>
                <w:rFonts w:hAnsi="標楷體"/>
                <w:color w:val="000000"/>
                <w:szCs w:val="28"/>
              </w:rPr>
              <w:t>00</w:t>
            </w:r>
          </w:p>
          <w:p w:rsidR="00A16AE1" w:rsidRPr="00A16AE1" w:rsidRDefault="00A16AE1" w:rsidP="005D6BF2">
            <w:pPr>
              <w:adjustRightInd/>
              <w:spacing w:line="240" w:lineRule="auto"/>
              <w:jc w:val="center"/>
              <w:textAlignment w:val="auto"/>
              <w:rPr>
                <w:rFonts w:hAnsi="標楷體"/>
                <w:color w:val="000000"/>
                <w:szCs w:val="28"/>
              </w:rPr>
            </w:pPr>
            <w:r w:rsidRPr="00A16AE1">
              <w:rPr>
                <w:rFonts w:hAnsi="標楷體" w:hint="eastAsia"/>
                <w:color w:val="000000"/>
                <w:szCs w:val="28"/>
              </w:rPr>
              <w:t>辦</w:t>
            </w:r>
            <w:r w:rsidRPr="00A16AE1">
              <w:rPr>
                <w:rFonts w:hAnsi="標楷體"/>
                <w:color w:val="000000"/>
                <w:szCs w:val="28"/>
              </w:rPr>
              <w:t>理地點</w:t>
            </w:r>
            <w:r w:rsidRPr="00A16AE1">
              <w:rPr>
                <w:rFonts w:hAnsi="標楷體" w:hint="eastAsia"/>
                <w:color w:val="000000"/>
                <w:szCs w:val="28"/>
              </w:rPr>
              <w:t>：</w:t>
            </w:r>
            <w:r w:rsidR="00CA6571">
              <w:rPr>
                <w:rFonts w:hint="eastAsia"/>
                <w:color w:val="000000"/>
                <w:szCs w:val="28"/>
              </w:rPr>
              <w:t>明義國中</w:t>
            </w:r>
            <w:r w:rsidR="005D6BF2">
              <w:rPr>
                <w:rFonts w:hint="eastAsia"/>
                <w:color w:val="000000"/>
                <w:szCs w:val="28"/>
              </w:rPr>
              <w:t xml:space="preserve"> /</w:t>
            </w:r>
            <w:r w:rsidR="005D6BF2">
              <w:rPr>
                <w:color w:val="000000"/>
                <w:szCs w:val="28"/>
              </w:rPr>
              <w:t xml:space="preserve"> </w:t>
            </w:r>
            <w:proofErr w:type="gramStart"/>
            <w:r w:rsidR="005D6BF2" w:rsidRPr="005D6BF2">
              <w:rPr>
                <w:rFonts w:hint="eastAsia"/>
                <w:color w:val="000000"/>
                <w:szCs w:val="28"/>
              </w:rPr>
              <w:t>明倫樓</w:t>
            </w:r>
            <w:proofErr w:type="gramEnd"/>
            <w:r w:rsidR="005D6BF2" w:rsidRPr="005D6BF2">
              <w:rPr>
                <w:rFonts w:hint="eastAsia"/>
                <w:color w:val="000000"/>
                <w:szCs w:val="28"/>
              </w:rPr>
              <w:t>(B</w:t>
            </w:r>
            <w:r w:rsidR="005D6BF2" w:rsidRPr="005D6BF2">
              <w:rPr>
                <w:rFonts w:hint="eastAsia"/>
                <w:color w:val="000000"/>
                <w:szCs w:val="28"/>
              </w:rPr>
              <w:t>棟</w:t>
            </w:r>
            <w:r w:rsidR="005D6BF2" w:rsidRPr="005D6BF2">
              <w:rPr>
                <w:rFonts w:hint="eastAsia"/>
                <w:color w:val="000000"/>
                <w:szCs w:val="28"/>
              </w:rPr>
              <w:t>)1</w:t>
            </w:r>
            <w:r w:rsidR="005D6BF2" w:rsidRPr="005D6BF2">
              <w:rPr>
                <w:rFonts w:hint="eastAsia"/>
                <w:color w:val="000000"/>
                <w:szCs w:val="28"/>
              </w:rPr>
              <w:t>樓生活科技教室</w:t>
            </w:r>
          </w:p>
        </w:tc>
      </w:tr>
      <w:tr w:rsidR="00B1549C" w:rsidRPr="00211756" w:rsidTr="00A16AE1">
        <w:trPr>
          <w:cantSplit/>
          <w:trHeight w:val="141"/>
          <w:jc w:val="center"/>
        </w:trPr>
        <w:tc>
          <w:tcPr>
            <w:tcW w:w="1093" w:type="pct"/>
            <w:vAlign w:val="center"/>
          </w:tcPr>
          <w:p w:rsidR="00B1549C" w:rsidRPr="00211756" w:rsidRDefault="00B1549C"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1913" w:type="pct"/>
            <w:vAlign w:val="center"/>
          </w:tcPr>
          <w:p w:rsidR="00B1549C" w:rsidRPr="00211756" w:rsidRDefault="00B1549C"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1994" w:type="pct"/>
            <w:vAlign w:val="center"/>
          </w:tcPr>
          <w:p w:rsidR="00B1549C" w:rsidRPr="00211756" w:rsidRDefault="00C823B0"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B1549C" w:rsidRPr="00211756" w:rsidTr="00CA6571">
        <w:trPr>
          <w:cantSplit/>
          <w:trHeight w:val="467"/>
          <w:jc w:val="center"/>
        </w:trPr>
        <w:tc>
          <w:tcPr>
            <w:tcW w:w="1093" w:type="pct"/>
            <w:vAlign w:val="center"/>
          </w:tcPr>
          <w:p w:rsidR="00B1549C" w:rsidRPr="00211756" w:rsidRDefault="00CA6571" w:rsidP="00CA6571">
            <w:pPr>
              <w:spacing w:beforeLines="50" w:before="120" w:afterLines="50" w:after="120" w:line="240" w:lineRule="auto"/>
              <w:contextualSpacing/>
              <w:jc w:val="center"/>
              <w:rPr>
                <w:color w:val="000000"/>
                <w:szCs w:val="28"/>
              </w:rPr>
            </w:pPr>
            <w:r>
              <w:rPr>
                <w:color w:val="000000"/>
                <w:szCs w:val="28"/>
              </w:rPr>
              <w:t>13</w:t>
            </w:r>
            <w:r w:rsidR="00B1549C" w:rsidRPr="00211756">
              <w:rPr>
                <w:color w:val="000000"/>
                <w:szCs w:val="28"/>
              </w:rPr>
              <w:t>:</w:t>
            </w:r>
            <w:r w:rsidR="005157C7">
              <w:rPr>
                <w:color w:val="000000"/>
                <w:szCs w:val="28"/>
              </w:rPr>
              <w:t>3</w:t>
            </w:r>
            <w:r w:rsidR="00DB4610" w:rsidRPr="00211756">
              <w:rPr>
                <w:color w:val="000000"/>
                <w:szCs w:val="28"/>
              </w:rPr>
              <w:t>0</w:t>
            </w:r>
            <w:r w:rsidR="00DF3B73" w:rsidRPr="00211756">
              <w:rPr>
                <w:color w:val="000000"/>
                <w:szCs w:val="28"/>
              </w:rPr>
              <w:t>~</w:t>
            </w:r>
            <w:r>
              <w:rPr>
                <w:color w:val="000000"/>
                <w:szCs w:val="28"/>
              </w:rPr>
              <w:t>13</w:t>
            </w:r>
            <w:r w:rsidR="00B1549C" w:rsidRPr="00211756">
              <w:rPr>
                <w:color w:val="000000"/>
                <w:szCs w:val="28"/>
              </w:rPr>
              <w:t>:</w:t>
            </w:r>
            <w:r>
              <w:rPr>
                <w:color w:val="000000"/>
                <w:szCs w:val="28"/>
              </w:rPr>
              <w:t>50</w:t>
            </w:r>
          </w:p>
        </w:tc>
        <w:tc>
          <w:tcPr>
            <w:tcW w:w="1913" w:type="pct"/>
            <w:vAlign w:val="center"/>
          </w:tcPr>
          <w:p w:rsidR="00B1549C" w:rsidRPr="00211756" w:rsidRDefault="00B1549C"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1994" w:type="pct"/>
            <w:vAlign w:val="center"/>
          </w:tcPr>
          <w:p w:rsidR="00B1549C" w:rsidRPr="00211756" w:rsidRDefault="00B1549C" w:rsidP="009D19B6">
            <w:pPr>
              <w:spacing w:beforeLines="50" w:before="120" w:afterLines="50" w:after="120" w:line="240" w:lineRule="auto"/>
              <w:contextualSpacing/>
              <w:jc w:val="center"/>
              <w:rPr>
                <w:color w:val="000000"/>
                <w:szCs w:val="28"/>
              </w:rPr>
            </w:pPr>
          </w:p>
        </w:tc>
      </w:tr>
      <w:tr w:rsidR="00B1549C" w:rsidRPr="00211756" w:rsidTr="00A16AE1">
        <w:trPr>
          <w:cantSplit/>
          <w:trHeight w:val="423"/>
          <w:jc w:val="center"/>
        </w:trPr>
        <w:tc>
          <w:tcPr>
            <w:tcW w:w="1093" w:type="pct"/>
            <w:vAlign w:val="center"/>
          </w:tcPr>
          <w:p w:rsidR="00B1549C" w:rsidRPr="00211756" w:rsidRDefault="00CA6571" w:rsidP="00CA6571">
            <w:pPr>
              <w:spacing w:beforeLines="50" w:before="120" w:afterLines="50" w:after="120" w:line="240" w:lineRule="auto"/>
              <w:contextualSpacing/>
              <w:jc w:val="center"/>
              <w:rPr>
                <w:color w:val="000000"/>
                <w:szCs w:val="28"/>
              </w:rPr>
            </w:pPr>
            <w:r>
              <w:rPr>
                <w:color w:val="000000"/>
                <w:szCs w:val="28"/>
              </w:rPr>
              <w:t>13</w:t>
            </w:r>
            <w:r w:rsidR="00B1549C" w:rsidRPr="00211756">
              <w:rPr>
                <w:color w:val="000000"/>
                <w:szCs w:val="28"/>
              </w:rPr>
              <w:t>:</w:t>
            </w:r>
            <w:r>
              <w:rPr>
                <w:color w:val="000000"/>
                <w:szCs w:val="28"/>
              </w:rPr>
              <w:t>50</w:t>
            </w:r>
            <w:r w:rsidR="00B1549C" w:rsidRPr="00211756">
              <w:rPr>
                <w:color w:val="000000"/>
                <w:szCs w:val="28"/>
              </w:rPr>
              <w:t>~</w:t>
            </w:r>
            <w:r>
              <w:rPr>
                <w:color w:val="000000"/>
                <w:szCs w:val="28"/>
              </w:rPr>
              <w:t>14</w:t>
            </w:r>
            <w:r w:rsidR="00B1549C" w:rsidRPr="00211756">
              <w:rPr>
                <w:color w:val="000000"/>
                <w:szCs w:val="28"/>
              </w:rPr>
              <w:t>:</w:t>
            </w:r>
            <w:r w:rsidR="005157C7">
              <w:rPr>
                <w:color w:val="000000"/>
                <w:szCs w:val="28"/>
              </w:rPr>
              <w:t>00</w:t>
            </w:r>
          </w:p>
        </w:tc>
        <w:tc>
          <w:tcPr>
            <w:tcW w:w="1913" w:type="pct"/>
            <w:vAlign w:val="center"/>
          </w:tcPr>
          <w:p w:rsidR="00B1549C" w:rsidRPr="00211756" w:rsidRDefault="00C823B0" w:rsidP="009D19B6">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長官</w:t>
            </w:r>
            <w:r w:rsidR="00B1549C" w:rsidRPr="00211756">
              <w:rPr>
                <w:color w:val="000000"/>
                <w:kern w:val="2"/>
                <w:szCs w:val="28"/>
              </w:rPr>
              <w:t>致詞</w:t>
            </w:r>
          </w:p>
        </w:tc>
        <w:tc>
          <w:tcPr>
            <w:tcW w:w="1994" w:type="pct"/>
            <w:vAlign w:val="center"/>
          </w:tcPr>
          <w:p w:rsidR="00B1549C" w:rsidRPr="00211756" w:rsidRDefault="00B1549C" w:rsidP="009D19B6">
            <w:pPr>
              <w:spacing w:beforeLines="50" w:before="120" w:afterLines="50" w:after="120" w:line="240" w:lineRule="auto"/>
              <w:contextualSpacing/>
              <w:jc w:val="center"/>
              <w:rPr>
                <w:color w:val="000000" w:themeColor="text1"/>
                <w:szCs w:val="28"/>
              </w:rPr>
            </w:pPr>
          </w:p>
        </w:tc>
      </w:tr>
      <w:tr w:rsidR="00A16AE1" w:rsidRPr="00211756" w:rsidTr="00A16AE1">
        <w:trPr>
          <w:cantSplit/>
          <w:trHeight w:val="557"/>
          <w:jc w:val="center"/>
        </w:trPr>
        <w:tc>
          <w:tcPr>
            <w:tcW w:w="1093" w:type="pct"/>
            <w:vAlign w:val="center"/>
          </w:tcPr>
          <w:p w:rsidR="00A16AE1" w:rsidRPr="00211756" w:rsidRDefault="00CA6571" w:rsidP="00A16AE1">
            <w:pPr>
              <w:spacing w:beforeLines="50" w:before="120" w:afterLines="50" w:after="120" w:line="240" w:lineRule="auto"/>
              <w:contextualSpacing/>
              <w:jc w:val="center"/>
              <w:rPr>
                <w:color w:val="000000"/>
                <w:szCs w:val="28"/>
              </w:rPr>
            </w:pPr>
            <w:r>
              <w:rPr>
                <w:color w:val="000000"/>
                <w:szCs w:val="28"/>
              </w:rPr>
              <w:t>14</w:t>
            </w:r>
            <w:r w:rsidR="00A16AE1" w:rsidRPr="00211756">
              <w:rPr>
                <w:color w:val="000000"/>
                <w:szCs w:val="28"/>
              </w:rPr>
              <w:t>:</w:t>
            </w:r>
            <w:r w:rsidR="00A16AE1">
              <w:rPr>
                <w:color w:val="000000"/>
                <w:szCs w:val="28"/>
              </w:rPr>
              <w:t>0</w:t>
            </w:r>
            <w:r w:rsidR="00A16AE1" w:rsidRPr="00211756">
              <w:rPr>
                <w:color w:val="000000"/>
                <w:szCs w:val="28"/>
              </w:rPr>
              <w:t>0~1</w:t>
            </w:r>
            <w:r>
              <w:rPr>
                <w:color w:val="000000"/>
                <w:szCs w:val="28"/>
              </w:rPr>
              <w:t>5</w:t>
            </w:r>
            <w:r w:rsidR="00A16AE1" w:rsidRPr="00211756">
              <w:rPr>
                <w:color w:val="000000"/>
                <w:szCs w:val="28"/>
              </w:rPr>
              <w:t>:</w:t>
            </w:r>
            <w:r w:rsidR="00A16AE1">
              <w:rPr>
                <w:color w:val="000000"/>
                <w:szCs w:val="28"/>
              </w:rPr>
              <w:t>00</w:t>
            </w:r>
          </w:p>
        </w:tc>
        <w:tc>
          <w:tcPr>
            <w:tcW w:w="1913" w:type="pct"/>
            <w:vAlign w:val="center"/>
          </w:tcPr>
          <w:p w:rsidR="00A16AE1" w:rsidRPr="000D520E" w:rsidRDefault="00A16AE1" w:rsidP="00A16AE1">
            <w:pPr>
              <w:adjustRightInd/>
              <w:spacing w:beforeLines="50" w:before="120" w:afterLines="50" w:after="120" w:line="240" w:lineRule="auto"/>
              <w:contextualSpacing/>
              <w:jc w:val="center"/>
              <w:textAlignment w:val="auto"/>
              <w:rPr>
                <w:color w:val="000000"/>
                <w:szCs w:val="28"/>
              </w:rPr>
            </w:pPr>
            <w:r w:rsidRPr="000D520E">
              <w:rPr>
                <w:rFonts w:hint="eastAsia"/>
                <w:color w:val="000000"/>
                <w:szCs w:val="28"/>
              </w:rPr>
              <w:t>雷射</w:t>
            </w:r>
            <w:proofErr w:type="gramStart"/>
            <w:r w:rsidRPr="000D520E">
              <w:rPr>
                <w:rFonts w:hint="eastAsia"/>
                <w:color w:val="000000"/>
                <w:szCs w:val="28"/>
              </w:rPr>
              <w:t>切雕機</w:t>
            </w:r>
            <w:proofErr w:type="gramEnd"/>
            <w:r w:rsidRPr="000D520E">
              <w:rPr>
                <w:rFonts w:hint="eastAsia"/>
                <w:color w:val="000000"/>
                <w:szCs w:val="28"/>
              </w:rPr>
              <w:t>簡介</w:t>
            </w:r>
            <w:r>
              <w:rPr>
                <w:rFonts w:hint="eastAsia"/>
                <w:color w:val="000000"/>
                <w:szCs w:val="28"/>
              </w:rPr>
              <w:t>與安</w:t>
            </w:r>
            <w:r>
              <w:rPr>
                <w:color w:val="000000"/>
                <w:szCs w:val="28"/>
              </w:rPr>
              <w:t>裝</w:t>
            </w:r>
          </w:p>
        </w:tc>
        <w:tc>
          <w:tcPr>
            <w:tcW w:w="1994" w:type="pct"/>
            <w:vAlign w:val="center"/>
          </w:tcPr>
          <w:p w:rsidR="00CA657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:鳳山</w:t>
            </w:r>
            <w:r w:rsidRPr="008615AD">
              <w:rPr>
                <w:rFonts w:ascii="標楷體" w:hAnsi="標楷體" w:cs="Tahoma" w:hint="eastAsia"/>
                <w:color w:val="000000"/>
                <w:kern w:val="2"/>
                <w:szCs w:val="28"/>
              </w:rPr>
              <w:t>國中</w:t>
            </w:r>
            <w:r>
              <w:rPr>
                <w:rFonts w:ascii="標楷體" w:hAnsi="標楷體" w:cs="Tahoma" w:hint="eastAsia"/>
                <w:color w:val="000000"/>
                <w:kern w:val="2"/>
                <w:szCs w:val="28"/>
              </w:rPr>
              <w:t>方冠中主</w:t>
            </w:r>
            <w:r>
              <w:rPr>
                <w:rFonts w:ascii="標楷體" w:hAnsi="標楷體" w:cs="Tahoma"/>
                <w:color w:val="000000"/>
                <w:kern w:val="2"/>
                <w:szCs w:val="28"/>
              </w:rPr>
              <w:t>任</w:t>
            </w:r>
          </w:p>
          <w:p w:rsidR="00A16AE1" w:rsidRPr="00A16AE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proofErr w:type="gramStart"/>
            <w:r>
              <w:rPr>
                <w:rFonts w:ascii="標楷體" w:hAnsi="標楷體" w:cs="Tahoma" w:hint="eastAsia"/>
                <w:color w:val="000000"/>
                <w:kern w:val="2"/>
                <w:szCs w:val="28"/>
              </w:rPr>
              <w:t>央團輔導員</w:t>
            </w:r>
            <w:proofErr w:type="gramEnd"/>
          </w:p>
        </w:tc>
      </w:tr>
      <w:tr w:rsidR="00A16AE1" w:rsidRPr="00211756" w:rsidTr="00A16AE1">
        <w:trPr>
          <w:cantSplit/>
          <w:trHeight w:val="941"/>
          <w:jc w:val="center"/>
        </w:trPr>
        <w:tc>
          <w:tcPr>
            <w:tcW w:w="1093" w:type="pct"/>
            <w:vAlign w:val="center"/>
          </w:tcPr>
          <w:p w:rsidR="00A16AE1" w:rsidRDefault="00CA6571" w:rsidP="00A16AE1">
            <w:pPr>
              <w:spacing w:beforeLines="50" w:before="120" w:afterLines="50" w:after="120" w:line="240" w:lineRule="auto"/>
              <w:contextualSpacing/>
              <w:jc w:val="center"/>
              <w:rPr>
                <w:color w:val="000000"/>
                <w:szCs w:val="28"/>
              </w:rPr>
            </w:pPr>
            <w:r>
              <w:rPr>
                <w:color w:val="000000"/>
                <w:szCs w:val="28"/>
              </w:rPr>
              <w:t>15</w:t>
            </w:r>
            <w:r w:rsidR="00A16AE1" w:rsidRPr="00211756">
              <w:rPr>
                <w:color w:val="000000"/>
                <w:szCs w:val="28"/>
              </w:rPr>
              <w:t>:</w:t>
            </w:r>
            <w:r w:rsidR="00A16AE1">
              <w:rPr>
                <w:color w:val="000000"/>
                <w:szCs w:val="28"/>
              </w:rPr>
              <w:t>0</w:t>
            </w:r>
            <w:r w:rsidR="00A16AE1" w:rsidRPr="00211756">
              <w:rPr>
                <w:color w:val="000000"/>
                <w:szCs w:val="28"/>
              </w:rPr>
              <w:t>0~1</w:t>
            </w:r>
            <w:r>
              <w:rPr>
                <w:rFonts w:hint="eastAsia"/>
                <w:color w:val="000000"/>
                <w:szCs w:val="28"/>
              </w:rPr>
              <w:t>6</w:t>
            </w:r>
            <w:r w:rsidR="00A16AE1" w:rsidRPr="00211756">
              <w:rPr>
                <w:color w:val="000000"/>
                <w:szCs w:val="28"/>
              </w:rPr>
              <w:t>:</w:t>
            </w:r>
            <w:r w:rsidR="00A16AE1">
              <w:rPr>
                <w:color w:val="000000"/>
                <w:szCs w:val="28"/>
              </w:rPr>
              <w:t>00</w:t>
            </w:r>
          </w:p>
        </w:tc>
        <w:tc>
          <w:tcPr>
            <w:tcW w:w="1913" w:type="pct"/>
            <w:vAlign w:val="center"/>
          </w:tcPr>
          <w:p w:rsidR="00A16AE1" w:rsidRDefault="00A16AE1" w:rsidP="00A16AE1">
            <w:pPr>
              <w:adjustRightInd/>
              <w:spacing w:beforeLines="50" w:before="120" w:afterLines="50" w:after="120" w:line="240" w:lineRule="auto"/>
              <w:contextualSpacing/>
              <w:jc w:val="center"/>
              <w:textAlignment w:val="auto"/>
              <w:rPr>
                <w:color w:val="000000"/>
                <w:szCs w:val="28"/>
              </w:rPr>
            </w:pPr>
            <w:r w:rsidRPr="000D520E">
              <w:rPr>
                <w:rFonts w:hint="eastAsia"/>
                <w:color w:val="000000"/>
                <w:szCs w:val="28"/>
              </w:rPr>
              <w:t>雷射切割機</w:t>
            </w:r>
            <w:r>
              <w:rPr>
                <w:rFonts w:hint="eastAsia"/>
                <w:color w:val="000000"/>
                <w:szCs w:val="28"/>
              </w:rPr>
              <w:t>軟</w:t>
            </w:r>
            <w:r>
              <w:rPr>
                <w:color w:val="000000"/>
                <w:szCs w:val="28"/>
              </w:rPr>
              <w:t>體安裝</w:t>
            </w:r>
          </w:p>
          <w:p w:rsidR="00A16AE1" w:rsidRPr="000D520E" w:rsidRDefault="00A16AE1" w:rsidP="00A16AE1">
            <w:pPr>
              <w:adjustRightInd/>
              <w:spacing w:beforeLines="50" w:before="120" w:afterLines="50" w:after="120" w:line="240" w:lineRule="auto"/>
              <w:contextualSpacing/>
              <w:jc w:val="center"/>
              <w:textAlignment w:val="auto"/>
              <w:rPr>
                <w:color w:val="000000"/>
                <w:szCs w:val="28"/>
              </w:rPr>
            </w:pPr>
            <w:r w:rsidRPr="000D520E">
              <w:rPr>
                <w:rFonts w:hint="eastAsia"/>
                <w:color w:val="000000"/>
                <w:szCs w:val="28"/>
              </w:rPr>
              <w:t>與</w:t>
            </w:r>
            <w:r>
              <w:rPr>
                <w:rFonts w:hint="eastAsia"/>
                <w:color w:val="000000"/>
                <w:szCs w:val="28"/>
              </w:rPr>
              <w:t>實</w:t>
            </w:r>
            <w:r>
              <w:rPr>
                <w:color w:val="000000"/>
                <w:szCs w:val="28"/>
              </w:rPr>
              <w:t>務</w:t>
            </w:r>
            <w:r w:rsidRPr="000D520E">
              <w:rPr>
                <w:rFonts w:hint="eastAsia"/>
                <w:color w:val="000000"/>
                <w:szCs w:val="28"/>
              </w:rPr>
              <w:t>操作</w:t>
            </w:r>
          </w:p>
        </w:tc>
        <w:tc>
          <w:tcPr>
            <w:tcW w:w="1994" w:type="pct"/>
            <w:vAlign w:val="center"/>
          </w:tcPr>
          <w:p w:rsidR="00CA657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:鳳山</w:t>
            </w:r>
            <w:r w:rsidRPr="008615AD">
              <w:rPr>
                <w:rFonts w:ascii="標楷體" w:hAnsi="標楷體" w:cs="Tahoma" w:hint="eastAsia"/>
                <w:color w:val="000000"/>
                <w:kern w:val="2"/>
                <w:szCs w:val="28"/>
              </w:rPr>
              <w:t>國中</w:t>
            </w:r>
            <w:r>
              <w:rPr>
                <w:rFonts w:ascii="標楷體" w:hAnsi="標楷體" w:cs="Tahoma" w:hint="eastAsia"/>
                <w:color w:val="000000"/>
                <w:kern w:val="2"/>
                <w:szCs w:val="28"/>
              </w:rPr>
              <w:t>方冠中主</w:t>
            </w:r>
            <w:r>
              <w:rPr>
                <w:rFonts w:ascii="標楷體" w:hAnsi="標楷體" w:cs="Tahoma"/>
                <w:color w:val="000000"/>
                <w:kern w:val="2"/>
                <w:szCs w:val="28"/>
              </w:rPr>
              <w:t>任</w:t>
            </w:r>
          </w:p>
          <w:p w:rsidR="00A16AE1" w:rsidRPr="00A16AE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proofErr w:type="gramStart"/>
            <w:r>
              <w:rPr>
                <w:rFonts w:ascii="標楷體" w:hAnsi="標楷體" w:cs="Tahoma" w:hint="eastAsia"/>
                <w:color w:val="000000"/>
                <w:kern w:val="2"/>
                <w:szCs w:val="28"/>
              </w:rPr>
              <w:t>央團輔導員</w:t>
            </w:r>
            <w:proofErr w:type="gramEnd"/>
          </w:p>
        </w:tc>
      </w:tr>
      <w:tr w:rsidR="00A16AE1" w:rsidRPr="00211756" w:rsidTr="00A16AE1">
        <w:trPr>
          <w:cantSplit/>
          <w:trHeight w:val="639"/>
          <w:jc w:val="center"/>
        </w:trPr>
        <w:tc>
          <w:tcPr>
            <w:tcW w:w="1093" w:type="pct"/>
            <w:vAlign w:val="center"/>
          </w:tcPr>
          <w:p w:rsidR="00A16AE1" w:rsidRPr="00211756" w:rsidRDefault="00CA6571" w:rsidP="00A16AE1">
            <w:pPr>
              <w:spacing w:beforeLines="50" w:before="120" w:afterLines="50" w:after="120" w:line="240" w:lineRule="auto"/>
              <w:contextualSpacing/>
              <w:jc w:val="center"/>
              <w:rPr>
                <w:color w:val="000000"/>
                <w:szCs w:val="28"/>
              </w:rPr>
            </w:pPr>
            <w:r>
              <w:rPr>
                <w:color w:val="000000"/>
                <w:szCs w:val="28"/>
              </w:rPr>
              <w:t>16</w:t>
            </w:r>
            <w:r w:rsidR="00A16AE1" w:rsidRPr="00211756">
              <w:rPr>
                <w:color w:val="000000"/>
                <w:szCs w:val="28"/>
              </w:rPr>
              <w:t>:</w:t>
            </w:r>
            <w:r w:rsidR="00A16AE1">
              <w:rPr>
                <w:color w:val="000000"/>
                <w:szCs w:val="28"/>
              </w:rPr>
              <w:t>0</w:t>
            </w:r>
            <w:r>
              <w:rPr>
                <w:color w:val="000000"/>
                <w:szCs w:val="28"/>
              </w:rPr>
              <w:t>0~17</w:t>
            </w:r>
            <w:r w:rsidR="00A16AE1" w:rsidRPr="00211756">
              <w:rPr>
                <w:color w:val="000000"/>
                <w:szCs w:val="28"/>
              </w:rPr>
              <w:t>:</w:t>
            </w:r>
            <w:r w:rsidR="00A16AE1">
              <w:rPr>
                <w:color w:val="000000"/>
                <w:szCs w:val="28"/>
              </w:rPr>
              <w:t>00</w:t>
            </w:r>
          </w:p>
        </w:tc>
        <w:tc>
          <w:tcPr>
            <w:tcW w:w="1913" w:type="pct"/>
            <w:vAlign w:val="center"/>
          </w:tcPr>
          <w:p w:rsidR="00A16AE1" w:rsidRPr="0066574D" w:rsidRDefault="00A16AE1" w:rsidP="00A16AE1">
            <w:pPr>
              <w:adjustRightInd/>
              <w:spacing w:beforeLines="50" w:before="120" w:afterLines="50" w:after="120" w:line="240" w:lineRule="auto"/>
              <w:contextualSpacing/>
              <w:jc w:val="center"/>
              <w:textAlignment w:val="auto"/>
              <w:rPr>
                <w:color w:val="000000"/>
                <w:kern w:val="2"/>
                <w:szCs w:val="28"/>
              </w:rPr>
            </w:pPr>
            <w:r w:rsidRPr="000D520E">
              <w:rPr>
                <w:rFonts w:hint="eastAsia"/>
                <w:color w:val="000000"/>
                <w:szCs w:val="28"/>
              </w:rPr>
              <w:t>雷射切割機</w:t>
            </w:r>
            <w:r w:rsidRPr="000D520E">
              <w:rPr>
                <w:rFonts w:ascii="標楷體" w:hAnsi="標楷體" w:cs="Tahoma" w:hint="eastAsia"/>
                <w:color w:val="000000"/>
                <w:kern w:val="2"/>
                <w:szCs w:val="28"/>
              </w:rPr>
              <w:t>繪圖</w:t>
            </w:r>
            <w:r>
              <w:rPr>
                <w:rFonts w:ascii="標楷體" w:hAnsi="標楷體" w:cs="Tahoma" w:hint="eastAsia"/>
                <w:color w:val="000000"/>
                <w:kern w:val="2"/>
                <w:szCs w:val="28"/>
              </w:rPr>
              <w:t>教</w:t>
            </w:r>
            <w:r>
              <w:rPr>
                <w:rFonts w:ascii="標楷體" w:hAnsi="標楷體" w:cs="Tahoma"/>
                <w:color w:val="000000"/>
                <w:kern w:val="2"/>
                <w:szCs w:val="28"/>
              </w:rPr>
              <w:t>學</w:t>
            </w:r>
          </w:p>
        </w:tc>
        <w:tc>
          <w:tcPr>
            <w:tcW w:w="1994" w:type="pct"/>
            <w:vAlign w:val="center"/>
          </w:tcPr>
          <w:p w:rsidR="00CA657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:鳳山</w:t>
            </w:r>
            <w:r w:rsidRPr="008615AD">
              <w:rPr>
                <w:rFonts w:ascii="標楷體" w:hAnsi="標楷體" w:cs="Tahoma" w:hint="eastAsia"/>
                <w:color w:val="000000"/>
                <w:kern w:val="2"/>
                <w:szCs w:val="28"/>
              </w:rPr>
              <w:t>國中</w:t>
            </w:r>
            <w:r>
              <w:rPr>
                <w:rFonts w:ascii="標楷體" w:hAnsi="標楷體" w:cs="Tahoma" w:hint="eastAsia"/>
                <w:color w:val="000000"/>
                <w:kern w:val="2"/>
                <w:szCs w:val="28"/>
              </w:rPr>
              <w:t>方冠中主</w:t>
            </w:r>
            <w:r>
              <w:rPr>
                <w:rFonts w:ascii="標楷體" w:hAnsi="標楷體" w:cs="Tahoma"/>
                <w:color w:val="000000"/>
                <w:kern w:val="2"/>
                <w:szCs w:val="28"/>
              </w:rPr>
              <w:t>任</w:t>
            </w:r>
          </w:p>
          <w:p w:rsidR="00A16AE1" w:rsidRDefault="00CA6571" w:rsidP="00CA6571">
            <w:pPr>
              <w:adjustRightInd/>
              <w:spacing w:beforeLines="50" w:before="120" w:afterLines="50" w:after="120" w:line="240" w:lineRule="auto"/>
              <w:contextualSpacing/>
              <w:jc w:val="center"/>
              <w:textAlignment w:val="auto"/>
              <w:rPr>
                <w:color w:val="000000" w:themeColor="text1"/>
                <w:kern w:val="2"/>
                <w:szCs w:val="28"/>
              </w:rPr>
            </w:pPr>
            <w:proofErr w:type="gramStart"/>
            <w:r>
              <w:rPr>
                <w:rFonts w:ascii="標楷體" w:hAnsi="標楷體" w:cs="Tahoma" w:hint="eastAsia"/>
                <w:color w:val="000000"/>
                <w:kern w:val="2"/>
                <w:szCs w:val="28"/>
              </w:rPr>
              <w:t>央團輔導員</w:t>
            </w:r>
            <w:proofErr w:type="gramEnd"/>
          </w:p>
        </w:tc>
      </w:tr>
    </w:tbl>
    <w:p w:rsidR="00A16AE1" w:rsidRDefault="00A16AE1" w:rsidP="00CA6571">
      <w:pPr>
        <w:tabs>
          <w:tab w:val="left" w:pos="8880"/>
        </w:tabs>
        <w:spacing w:line="240" w:lineRule="auto"/>
      </w:pPr>
    </w:p>
    <w:p w:rsidR="00A16AE1" w:rsidRPr="00A16AE1" w:rsidRDefault="00A16AE1" w:rsidP="00A16AE1">
      <w:pPr>
        <w:spacing w:line="460" w:lineRule="exact"/>
        <w:contextualSpacing/>
        <w:jc w:val="left"/>
        <w:rPr>
          <w:color w:val="000000"/>
          <w:sz w:val="32"/>
          <w:szCs w:val="32"/>
        </w:rPr>
      </w:pPr>
      <w:r w:rsidRPr="00A16AE1">
        <w:rPr>
          <w:rFonts w:ascii="標楷體" w:hAnsi="標楷體" w:hint="eastAsia"/>
          <w:color w:val="000000"/>
          <w:sz w:val="32"/>
          <w:szCs w:val="32"/>
        </w:rPr>
        <w:t>※</w:t>
      </w:r>
      <w:r w:rsidRPr="00A16AE1">
        <w:rPr>
          <w:rFonts w:hint="eastAsia"/>
          <w:color w:val="000000"/>
          <w:sz w:val="32"/>
          <w:szCs w:val="32"/>
        </w:rPr>
        <w:t>第</w:t>
      </w:r>
      <w:r>
        <w:rPr>
          <w:rFonts w:hint="eastAsia"/>
          <w:color w:val="000000"/>
          <w:sz w:val="32"/>
          <w:szCs w:val="32"/>
        </w:rPr>
        <w:t>二</w:t>
      </w:r>
      <w:r w:rsidRPr="00A16AE1">
        <w:rPr>
          <w:color w:val="000000"/>
          <w:sz w:val="32"/>
          <w:szCs w:val="32"/>
        </w:rPr>
        <w:t>場次</w:t>
      </w:r>
      <w:r w:rsidRPr="00A16AE1">
        <w:rPr>
          <w:rFonts w:hint="eastAsia"/>
          <w:color w:val="000000"/>
          <w:sz w:val="32"/>
          <w:szCs w:val="32"/>
        </w:rPr>
        <w:t>『</w:t>
      </w:r>
      <w:proofErr w:type="gramStart"/>
      <w:r w:rsidRPr="00A16AE1">
        <w:rPr>
          <w:rFonts w:hint="eastAsia"/>
          <w:color w:val="000000"/>
          <w:sz w:val="32"/>
          <w:szCs w:val="32"/>
        </w:rPr>
        <w:t>初階雷切研</w:t>
      </w:r>
      <w:r w:rsidRPr="00A16AE1">
        <w:rPr>
          <w:color w:val="000000"/>
          <w:sz w:val="32"/>
          <w:szCs w:val="32"/>
        </w:rPr>
        <w:t>習</w:t>
      </w:r>
      <w:proofErr w:type="gramEnd"/>
      <w:r>
        <w:rPr>
          <w:rFonts w:hint="eastAsia"/>
          <w:color w:val="000000"/>
          <w:sz w:val="32"/>
          <w:szCs w:val="32"/>
        </w:rPr>
        <w:t>』</w:t>
      </w:r>
    </w:p>
    <w:tbl>
      <w:tblPr>
        <w:tblW w:w="5255" w:type="pct"/>
        <w:jc w:val="center"/>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79"/>
        <w:gridCol w:w="3357"/>
        <w:gridCol w:w="4074"/>
      </w:tblGrid>
      <w:tr w:rsidR="00A16AE1" w:rsidRPr="00211756" w:rsidTr="005D6BF2">
        <w:trPr>
          <w:cantSplit/>
          <w:trHeight w:val="1030"/>
          <w:jc w:val="center"/>
        </w:trPr>
        <w:tc>
          <w:tcPr>
            <w:tcW w:w="5000" w:type="pct"/>
            <w:gridSpan w:val="3"/>
            <w:vAlign w:val="center"/>
          </w:tcPr>
          <w:p w:rsidR="00A16AE1" w:rsidRPr="002912AA" w:rsidRDefault="00A16AE1" w:rsidP="00005AB0">
            <w:pPr>
              <w:adjustRightInd/>
              <w:spacing w:line="240" w:lineRule="auto"/>
              <w:jc w:val="center"/>
              <w:textAlignment w:val="auto"/>
              <w:rPr>
                <w:rFonts w:hAnsi="標楷體"/>
                <w:szCs w:val="28"/>
              </w:rPr>
            </w:pPr>
            <w:r w:rsidRPr="002912AA">
              <w:rPr>
                <w:rFonts w:hAnsi="標楷體" w:hint="eastAsia"/>
                <w:szCs w:val="28"/>
              </w:rPr>
              <w:t>研</w:t>
            </w:r>
            <w:r w:rsidRPr="002912AA">
              <w:rPr>
                <w:rFonts w:hAnsi="標楷體"/>
                <w:szCs w:val="28"/>
              </w:rPr>
              <w:t>習</w:t>
            </w:r>
            <w:r w:rsidRPr="002912AA">
              <w:rPr>
                <w:rFonts w:hAnsi="標楷體" w:hint="eastAsia"/>
                <w:szCs w:val="28"/>
              </w:rPr>
              <w:t>日</w:t>
            </w:r>
            <w:r w:rsidRPr="002912AA">
              <w:rPr>
                <w:rFonts w:hAnsi="標楷體"/>
                <w:szCs w:val="28"/>
              </w:rPr>
              <w:t>期：</w:t>
            </w:r>
            <w:r w:rsidRPr="002912AA">
              <w:rPr>
                <w:rFonts w:hint="eastAsia"/>
                <w:szCs w:val="36"/>
              </w:rPr>
              <w:t>0</w:t>
            </w:r>
            <w:r w:rsidR="00CA6571" w:rsidRPr="002912AA">
              <w:rPr>
                <w:szCs w:val="36"/>
              </w:rPr>
              <w:t>5</w:t>
            </w:r>
            <w:r w:rsidRPr="002912AA">
              <w:rPr>
                <w:rFonts w:hint="eastAsia"/>
                <w:szCs w:val="36"/>
              </w:rPr>
              <w:t>月</w:t>
            </w:r>
            <w:r w:rsidR="00CA6571" w:rsidRPr="002912AA">
              <w:rPr>
                <w:rFonts w:hint="eastAsia"/>
                <w:szCs w:val="36"/>
              </w:rPr>
              <w:t>0</w:t>
            </w:r>
            <w:r w:rsidRPr="002912AA">
              <w:rPr>
                <w:rFonts w:hint="eastAsia"/>
                <w:szCs w:val="36"/>
              </w:rPr>
              <w:t>7</w:t>
            </w:r>
            <w:r w:rsidRPr="002912AA">
              <w:rPr>
                <w:rFonts w:hint="eastAsia"/>
                <w:szCs w:val="36"/>
              </w:rPr>
              <w:t>日</w:t>
            </w:r>
            <w:r w:rsidR="005D6BF2" w:rsidRPr="002912AA">
              <w:rPr>
                <w:rFonts w:hint="eastAsia"/>
                <w:szCs w:val="36"/>
              </w:rPr>
              <w:t xml:space="preserve"> </w:t>
            </w:r>
            <w:r w:rsidRPr="002912AA">
              <w:rPr>
                <w:rFonts w:hint="eastAsia"/>
                <w:szCs w:val="36"/>
              </w:rPr>
              <w:t>(</w:t>
            </w:r>
            <w:r w:rsidRPr="002912AA">
              <w:rPr>
                <w:szCs w:val="36"/>
              </w:rPr>
              <w:t>星期</w:t>
            </w:r>
            <w:r w:rsidR="00CA6571" w:rsidRPr="002912AA">
              <w:rPr>
                <w:rFonts w:hint="eastAsia"/>
                <w:szCs w:val="36"/>
              </w:rPr>
              <w:t>四</w:t>
            </w:r>
            <w:r w:rsidRPr="002912AA">
              <w:rPr>
                <w:szCs w:val="36"/>
              </w:rPr>
              <w:t xml:space="preserve">) </w:t>
            </w:r>
            <w:r w:rsidRPr="002912AA">
              <w:rPr>
                <w:rFonts w:hint="eastAsia"/>
                <w:szCs w:val="36"/>
              </w:rPr>
              <w:t>辦</w:t>
            </w:r>
            <w:r w:rsidRPr="002912AA">
              <w:rPr>
                <w:szCs w:val="36"/>
              </w:rPr>
              <w:t>理</w:t>
            </w:r>
            <w:r w:rsidRPr="002912AA">
              <w:rPr>
                <w:rFonts w:hint="eastAsia"/>
                <w:szCs w:val="36"/>
              </w:rPr>
              <w:t>時</w:t>
            </w:r>
            <w:r w:rsidRPr="002912AA">
              <w:rPr>
                <w:szCs w:val="36"/>
              </w:rPr>
              <w:t>間</w:t>
            </w:r>
            <w:r w:rsidRPr="002912AA">
              <w:rPr>
                <w:rFonts w:hint="eastAsia"/>
                <w:szCs w:val="36"/>
              </w:rPr>
              <w:t>：</w:t>
            </w:r>
            <w:r w:rsidR="00CA6571" w:rsidRPr="002912AA">
              <w:rPr>
                <w:szCs w:val="36"/>
              </w:rPr>
              <w:t>09</w:t>
            </w:r>
            <w:r w:rsidRPr="002912AA">
              <w:rPr>
                <w:rFonts w:hint="eastAsia"/>
                <w:szCs w:val="36"/>
              </w:rPr>
              <w:t>：</w:t>
            </w:r>
            <w:r w:rsidR="00CA6571" w:rsidRPr="002912AA">
              <w:rPr>
                <w:szCs w:val="36"/>
              </w:rPr>
              <w:t>00~12</w:t>
            </w:r>
            <w:r w:rsidRPr="002912AA">
              <w:rPr>
                <w:rFonts w:hint="eastAsia"/>
                <w:szCs w:val="36"/>
              </w:rPr>
              <w:t>：</w:t>
            </w:r>
            <w:r w:rsidR="00CA6571" w:rsidRPr="002912AA">
              <w:rPr>
                <w:szCs w:val="36"/>
              </w:rPr>
              <w:t>0</w:t>
            </w:r>
            <w:r w:rsidRPr="002912AA">
              <w:rPr>
                <w:szCs w:val="36"/>
              </w:rPr>
              <w:t>0</w:t>
            </w:r>
          </w:p>
          <w:p w:rsidR="00A16AE1" w:rsidRPr="00A16AE1" w:rsidRDefault="00A16AE1" w:rsidP="00005AB0">
            <w:pPr>
              <w:adjustRightInd/>
              <w:spacing w:line="240" w:lineRule="auto"/>
              <w:jc w:val="center"/>
              <w:textAlignment w:val="auto"/>
              <w:rPr>
                <w:rFonts w:hAnsi="標楷體"/>
                <w:color w:val="000000"/>
                <w:szCs w:val="28"/>
              </w:rPr>
            </w:pPr>
            <w:r w:rsidRPr="002912AA">
              <w:rPr>
                <w:rFonts w:hAnsi="標楷體" w:hint="eastAsia"/>
                <w:szCs w:val="28"/>
              </w:rPr>
              <w:t>辦</w:t>
            </w:r>
            <w:r w:rsidRPr="002912AA">
              <w:rPr>
                <w:rFonts w:hAnsi="標楷體"/>
                <w:szCs w:val="28"/>
              </w:rPr>
              <w:t>理地點</w:t>
            </w:r>
            <w:r w:rsidRPr="002912AA">
              <w:rPr>
                <w:rFonts w:hAnsi="標楷體" w:hint="eastAsia"/>
                <w:szCs w:val="28"/>
              </w:rPr>
              <w:t>：</w:t>
            </w:r>
            <w:r w:rsidR="00CA6571" w:rsidRPr="002912AA">
              <w:rPr>
                <w:rFonts w:hint="eastAsia"/>
                <w:szCs w:val="28"/>
              </w:rPr>
              <w:t>興仁國中</w:t>
            </w:r>
            <w:r w:rsidR="005D6BF2" w:rsidRPr="002912AA">
              <w:rPr>
                <w:rFonts w:hint="eastAsia"/>
                <w:szCs w:val="28"/>
              </w:rPr>
              <w:t xml:space="preserve"> /</w:t>
            </w:r>
            <w:r w:rsidR="005D6BF2" w:rsidRPr="002912AA">
              <w:rPr>
                <w:szCs w:val="28"/>
              </w:rPr>
              <w:t xml:space="preserve"> </w:t>
            </w:r>
            <w:r w:rsidR="005D6BF2" w:rsidRPr="002912AA">
              <w:rPr>
                <w:rFonts w:hint="eastAsia"/>
                <w:szCs w:val="28"/>
              </w:rPr>
              <w:t>三樓美術教室</w:t>
            </w:r>
          </w:p>
        </w:tc>
      </w:tr>
      <w:tr w:rsidR="00A16AE1" w:rsidRPr="00211756" w:rsidTr="00A16AE1">
        <w:trPr>
          <w:cantSplit/>
          <w:trHeight w:val="141"/>
          <w:jc w:val="center"/>
        </w:trPr>
        <w:tc>
          <w:tcPr>
            <w:tcW w:w="1093" w:type="pct"/>
            <w:vAlign w:val="center"/>
          </w:tcPr>
          <w:p w:rsidR="00A16AE1" w:rsidRPr="00211756" w:rsidRDefault="00A16AE1" w:rsidP="00005AB0">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時</w:t>
            </w:r>
            <w:r w:rsidRPr="00211756">
              <w:rPr>
                <w:color w:val="000000"/>
                <w:kern w:val="2"/>
                <w:szCs w:val="28"/>
              </w:rPr>
              <w:t xml:space="preserve">  </w:t>
            </w:r>
            <w:r w:rsidRPr="00211756">
              <w:rPr>
                <w:color w:val="000000"/>
                <w:kern w:val="2"/>
                <w:szCs w:val="28"/>
              </w:rPr>
              <w:t>間</w:t>
            </w:r>
          </w:p>
        </w:tc>
        <w:tc>
          <w:tcPr>
            <w:tcW w:w="1765" w:type="pct"/>
            <w:vAlign w:val="center"/>
          </w:tcPr>
          <w:p w:rsidR="00A16AE1" w:rsidRPr="00211756" w:rsidRDefault="00A16AE1" w:rsidP="00005AB0">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課</w:t>
            </w:r>
            <w:r w:rsidRPr="00211756">
              <w:rPr>
                <w:color w:val="000000"/>
                <w:kern w:val="2"/>
                <w:szCs w:val="28"/>
              </w:rPr>
              <w:t xml:space="preserve">  </w:t>
            </w:r>
            <w:r w:rsidRPr="00211756">
              <w:rPr>
                <w:color w:val="000000"/>
                <w:kern w:val="2"/>
                <w:szCs w:val="28"/>
              </w:rPr>
              <w:t>程</w:t>
            </w:r>
            <w:r w:rsidRPr="00211756">
              <w:rPr>
                <w:color w:val="000000"/>
                <w:kern w:val="2"/>
                <w:szCs w:val="28"/>
              </w:rPr>
              <w:t xml:space="preserve">  </w:t>
            </w:r>
            <w:r w:rsidRPr="00211756">
              <w:rPr>
                <w:color w:val="000000"/>
                <w:kern w:val="2"/>
                <w:szCs w:val="28"/>
              </w:rPr>
              <w:t>名</w:t>
            </w:r>
            <w:r w:rsidRPr="00211756">
              <w:rPr>
                <w:color w:val="000000"/>
                <w:kern w:val="2"/>
                <w:szCs w:val="28"/>
              </w:rPr>
              <w:t xml:space="preserve">  </w:t>
            </w:r>
            <w:r w:rsidRPr="00211756">
              <w:rPr>
                <w:color w:val="000000"/>
                <w:kern w:val="2"/>
                <w:szCs w:val="28"/>
              </w:rPr>
              <w:t>稱</w:t>
            </w:r>
          </w:p>
        </w:tc>
        <w:tc>
          <w:tcPr>
            <w:tcW w:w="2142" w:type="pct"/>
            <w:vAlign w:val="center"/>
          </w:tcPr>
          <w:p w:rsidR="00A16AE1" w:rsidRPr="00211756" w:rsidRDefault="00A16AE1" w:rsidP="00005AB0">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主</w:t>
            </w:r>
            <w:r w:rsidRPr="00211756">
              <w:rPr>
                <w:color w:val="000000"/>
                <w:kern w:val="2"/>
                <w:szCs w:val="28"/>
              </w:rPr>
              <w:t xml:space="preserve">    </w:t>
            </w:r>
            <w:r w:rsidRPr="00211756">
              <w:rPr>
                <w:color w:val="000000"/>
                <w:kern w:val="2"/>
                <w:szCs w:val="28"/>
              </w:rPr>
              <w:t>講</w:t>
            </w:r>
          </w:p>
        </w:tc>
      </w:tr>
      <w:tr w:rsidR="00A16AE1" w:rsidRPr="00211756" w:rsidTr="00A16AE1">
        <w:trPr>
          <w:cantSplit/>
          <w:trHeight w:val="473"/>
          <w:jc w:val="center"/>
        </w:trPr>
        <w:tc>
          <w:tcPr>
            <w:tcW w:w="1093" w:type="pct"/>
            <w:vAlign w:val="center"/>
          </w:tcPr>
          <w:p w:rsidR="00A16AE1" w:rsidRPr="00211756" w:rsidRDefault="00A16AE1" w:rsidP="00005AB0">
            <w:pPr>
              <w:spacing w:beforeLines="50" w:before="120" w:afterLines="50" w:after="120" w:line="240" w:lineRule="auto"/>
              <w:contextualSpacing/>
              <w:jc w:val="center"/>
              <w:rPr>
                <w:color w:val="000000"/>
                <w:szCs w:val="28"/>
              </w:rPr>
            </w:pPr>
            <w:r>
              <w:rPr>
                <w:color w:val="000000"/>
                <w:szCs w:val="28"/>
              </w:rPr>
              <w:t>08</w:t>
            </w:r>
            <w:r w:rsidRPr="00211756">
              <w:rPr>
                <w:color w:val="000000"/>
                <w:szCs w:val="28"/>
              </w:rPr>
              <w:t>:</w:t>
            </w:r>
            <w:r>
              <w:rPr>
                <w:color w:val="000000"/>
                <w:szCs w:val="28"/>
              </w:rPr>
              <w:t>3</w:t>
            </w:r>
            <w:r w:rsidRPr="00211756">
              <w:rPr>
                <w:color w:val="000000"/>
                <w:szCs w:val="28"/>
              </w:rPr>
              <w:t>0~</w:t>
            </w:r>
            <w:r>
              <w:rPr>
                <w:color w:val="000000"/>
                <w:szCs w:val="28"/>
              </w:rPr>
              <w:t>08</w:t>
            </w:r>
            <w:r w:rsidRPr="00211756">
              <w:rPr>
                <w:color w:val="000000"/>
                <w:szCs w:val="28"/>
              </w:rPr>
              <w:t>:</w:t>
            </w:r>
            <w:r>
              <w:rPr>
                <w:color w:val="000000"/>
                <w:szCs w:val="28"/>
              </w:rPr>
              <w:t>55</w:t>
            </w:r>
          </w:p>
        </w:tc>
        <w:tc>
          <w:tcPr>
            <w:tcW w:w="1765" w:type="pct"/>
            <w:vAlign w:val="center"/>
          </w:tcPr>
          <w:p w:rsidR="00A16AE1" w:rsidRPr="00211756" w:rsidRDefault="00A16AE1" w:rsidP="00005AB0">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報到</w:t>
            </w:r>
          </w:p>
        </w:tc>
        <w:tc>
          <w:tcPr>
            <w:tcW w:w="2142" w:type="pct"/>
            <w:vAlign w:val="center"/>
          </w:tcPr>
          <w:p w:rsidR="00A16AE1" w:rsidRPr="00211756" w:rsidRDefault="00A16AE1" w:rsidP="00005AB0">
            <w:pPr>
              <w:spacing w:beforeLines="50" w:before="120" w:afterLines="50" w:after="120" w:line="240" w:lineRule="auto"/>
              <w:contextualSpacing/>
              <w:jc w:val="center"/>
              <w:rPr>
                <w:color w:val="000000"/>
                <w:szCs w:val="28"/>
              </w:rPr>
            </w:pPr>
          </w:p>
        </w:tc>
      </w:tr>
      <w:tr w:rsidR="00A16AE1" w:rsidRPr="00211756" w:rsidTr="00A16AE1">
        <w:trPr>
          <w:cantSplit/>
          <w:trHeight w:val="423"/>
          <w:jc w:val="center"/>
        </w:trPr>
        <w:tc>
          <w:tcPr>
            <w:tcW w:w="1093" w:type="pct"/>
            <w:vAlign w:val="center"/>
          </w:tcPr>
          <w:p w:rsidR="00A16AE1" w:rsidRPr="00211756" w:rsidRDefault="00A16AE1" w:rsidP="00005AB0">
            <w:pPr>
              <w:spacing w:beforeLines="50" w:before="120" w:afterLines="50" w:after="120" w:line="240" w:lineRule="auto"/>
              <w:contextualSpacing/>
              <w:jc w:val="center"/>
              <w:rPr>
                <w:color w:val="000000"/>
                <w:szCs w:val="28"/>
              </w:rPr>
            </w:pPr>
            <w:r>
              <w:rPr>
                <w:color w:val="000000"/>
                <w:szCs w:val="28"/>
              </w:rPr>
              <w:t>08</w:t>
            </w:r>
            <w:r w:rsidRPr="00211756">
              <w:rPr>
                <w:color w:val="000000"/>
                <w:szCs w:val="28"/>
              </w:rPr>
              <w:t>:</w:t>
            </w:r>
            <w:r>
              <w:rPr>
                <w:color w:val="000000"/>
                <w:szCs w:val="28"/>
              </w:rPr>
              <w:t>55</w:t>
            </w:r>
            <w:r w:rsidRPr="00211756">
              <w:rPr>
                <w:color w:val="000000"/>
                <w:szCs w:val="28"/>
              </w:rPr>
              <w:t>~</w:t>
            </w:r>
            <w:r>
              <w:rPr>
                <w:color w:val="000000"/>
                <w:szCs w:val="28"/>
              </w:rPr>
              <w:t>09</w:t>
            </w:r>
            <w:r w:rsidRPr="00211756">
              <w:rPr>
                <w:color w:val="000000"/>
                <w:szCs w:val="28"/>
              </w:rPr>
              <w:t>:</w:t>
            </w:r>
            <w:r>
              <w:rPr>
                <w:color w:val="000000"/>
                <w:szCs w:val="28"/>
              </w:rPr>
              <w:t>00</w:t>
            </w:r>
          </w:p>
        </w:tc>
        <w:tc>
          <w:tcPr>
            <w:tcW w:w="1765" w:type="pct"/>
            <w:vAlign w:val="center"/>
          </w:tcPr>
          <w:p w:rsidR="00A16AE1" w:rsidRPr="00211756" w:rsidRDefault="00A16AE1" w:rsidP="00005AB0">
            <w:pPr>
              <w:adjustRightInd/>
              <w:spacing w:beforeLines="50" w:before="120" w:afterLines="50" w:after="120" w:line="240" w:lineRule="auto"/>
              <w:contextualSpacing/>
              <w:jc w:val="center"/>
              <w:textAlignment w:val="auto"/>
              <w:rPr>
                <w:color w:val="000000"/>
                <w:kern w:val="2"/>
                <w:szCs w:val="28"/>
              </w:rPr>
            </w:pPr>
            <w:r w:rsidRPr="00211756">
              <w:rPr>
                <w:color w:val="000000"/>
                <w:kern w:val="2"/>
                <w:szCs w:val="28"/>
              </w:rPr>
              <w:t>長官致詞</w:t>
            </w:r>
          </w:p>
        </w:tc>
        <w:tc>
          <w:tcPr>
            <w:tcW w:w="2142" w:type="pct"/>
            <w:vAlign w:val="center"/>
          </w:tcPr>
          <w:p w:rsidR="00A16AE1" w:rsidRPr="00211756" w:rsidRDefault="00A16AE1" w:rsidP="00005AB0">
            <w:pPr>
              <w:spacing w:beforeLines="50" w:before="120" w:afterLines="50" w:after="120" w:line="240" w:lineRule="auto"/>
              <w:contextualSpacing/>
              <w:jc w:val="center"/>
              <w:rPr>
                <w:color w:val="000000" w:themeColor="text1"/>
                <w:szCs w:val="28"/>
              </w:rPr>
            </w:pPr>
          </w:p>
        </w:tc>
      </w:tr>
      <w:tr w:rsidR="00A16AE1" w:rsidRPr="00211756" w:rsidTr="00A16AE1">
        <w:trPr>
          <w:cantSplit/>
          <w:trHeight w:val="557"/>
          <w:jc w:val="center"/>
        </w:trPr>
        <w:tc>
          <w:tcPr>
            <w:tcW w:w="1093" w:type="pct"/>
            <w:vAlign w:val="center"/>
          </w:tcPr>
          <w:p w:rsidR="00A16AE1" w:rsidRPr="00211756" w:rsidRDefault="00A16AE1" w:rsidP="00A16AE1">
            <w:pPr>
              <w:spacing w:beforeLines="50" w:before="120" w:afterLines="50" w:after="120" w:line="240" w:lineRule="auto"/>
              <w:contextualSpacing/>
              <w:jc w:val="center"/>
              <w:rPr>
                <w:color w:val="000000"/>
                <w:szCs w:val="28"/>
              </w:rPr>
            </w:pPr>
            <w:r>
              <w:rPr>
                <w:color w:val="000000"/>
                <w:szCs w:val="28"/>
              </w:rPr>
              <w:t>09</w:t>
            </w:r>
            <w:r w:rsidRPr="00211756">
              <w:rPr>
                <w:color w:val="000000"/>
                <w:szCs w:val="28"/>
              </w:rPr>
              <w:t>:</w:t>
            </w:r>
            <w:r>
              <w:rPr>
                <w:color w:val="000000"/>
                <w:szCs w:val="28"/>
              </w:rPr>
              <w:t>0</w:t>
            </w:r>
            <w:r w:rsidRPr="00211756">
              <w:rPr>
                <w:color w:val="000000"/>
                <w:szCs w:val="28"/>
              </w:rPr>
              <w:t>0~1</w:t>
            </w:r>
            <w:r>
              <w:rPr>
                <w:color w:val="000000"/>
                <w:szCs w:val="28"/>
              </w:rPr>
              <w:t>0</w:t>
            </w:r>
            <w:r w:rsidRPr="00211756">
              <w:rPr>
                <w:color w:val="000000"/>
                <w:szCs w:val="28"/>
              </w:rPr>
              <w:t>:</w:t>
            </w:r>
            <w:r>
              <w:rPr>
                <w:color w:val="000000"/>
                <w:szCs w:val="28"/>
              </w:rPr>
              <w:t>00</w:t>
            </w:r>
          </w:p>
        </w:tc>
        <w:tc>
          <w:tcPr>
            <w:tcW w:w="1765" w:type="pct"/>
            <w:vAlign w:val="center"/>
          </w:tcPr>
          <w:p w:rsidR="00A16AE1" w:rsidRPr="000D520E" w:rsidRDefault="00A16AE1" w:rsidP="00A16AE1">
            <w:pPr>
              <w:adjustRightInd/>
              <w:spacing w:beforeLines="50" w:before="120" w:afterLines="50" w:after="120" w:line="240" w:lineRule="auto"/>
              <w:contextualSpacing/>
              <w:jc w:val="center"/>
              <w:textAlignment w:val="auto"/>
              <w:rPr>
                <w:color w:val="000000"/>
                <w:szCs w:val="28"/>
              </w:rPr>
            </w:pPr>
            <w:r w:rsidRPr="000D520E">
              <w:rPr>
                <w:rFonts w:hint="eastAsia"/>
                <w:color w:val="000000"/>
                <w:szCs w:val="28"/>
              </w:rPr>
              <w:t>雷射</w:t>
            </w:r>
            <w:proofErr w:type="gramStart"/>
            <w:r w:rsidRPr="000D520E">
              <w:rPr>
                <w:rFonts w:hint="eastAsia"/>
                <w:color w:val="000000"/>
                <w:szCs w:val="28"/>
              </w:rPr>
              <w:t>切雕機</w:t>
            </w:r>
            <w:proofErr w:type="gramEnd"/>
            <w:r w:rsidRPr="000D520E">
              <w:rPr>
                <w:rFonts w:hint="eastAsia"/>
                <w:color w:val="000000"/>
                <w:szCs w:val="28"/>
              </w:rPr>
              <w:t>簡介</w:t>
            </w:r>
            <w:r>
              <w:rPr>
                <w:rFonts w:hint="eastAsia"/>
                <w:color w:val="000000"/>
                <w:szCs w:val="28"/>
              </w:rPr>
              <w:t>與安</w:t>
            </w:r>
            <w:r>
              <w:rPr>
                <w:color w:val="000000"/>
                <w:szCs w:val="28"/>
              </w:rPr>
              <w:t>裝</w:t>
            </w:r>
          </w:p>
        </w:tc>
        <w:tc>
          <w:tcPr>
            <w:tcW w:w="2142" w:type="pct"/>
            <w:vAlign w:val="center"/>
          </w:tcPr>
          <w:p w:rsidR="00CA6571" w:rsidRDefault="00A16AE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w:t>
            </w:r>
            <w:r w:rsidR="00CA6571">
              <w:rPr>
                <w:rFonts w:ascii="標楷體" w:hAnsi="標楷體" w:cs="Tahoma" w:hint="eastAsia"/>
                <w:color w:val="000000"/>
                <w:kern w:val="2"/>
                <w:szCs w:val="28"/>
              </w:rPr>
              <w:t>中山自</w:t>
            </w:r>
            <w:r w:rsidR="00CA6571">
              <w:rPr>
                <w:rFonts w:ascii="標楷體" w:hAnsi="標楷體" w:cs="Tahoma"/>
                <w:color w:val="000000"/>
                <w:kern w:val="2"/>
                <w:szCs w:val="28"/>
              </w:rPr>
              <w:t>造教育及</w:t>
            </w:r>
            <w:r w:rsidR="00CA6571">
              <w:rPr>
                <w:rFonts w:ascii="標楷體" w:hAnsi="標楷體" w:cs="Tahoma" w:hint="eastAsia"/>
                <w:color w:val="000000"/>
                <w:kern w:val="2"/>
                <w:szCs w:val="28"/>
              </w:rPr>
              <w:t>科</w:t>
            </w:r>
            <w:r w:rsidR="00CA6571">
              <w:rPr>
                <w:rFonts w:ascii="標楷體" w:hAnsi="標楷體" w:cs="Tahoma"/>
                <w:color w:val="000000"/>
                <w:kern w:val="2"/>
                <w:szCs w:val="28"/>
              </w:rPr>
              <w:t>技中心</w:t>
            </w:r>
          </w:p>
          <w:p w:rsidR="00A16AE1" w:rsidRPr="0071144E"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Pr>
                <w:rFonts w:ascii="標楷體" w:hAnsi="標楷體" w:cs="Tahoma" w:hint="eastAsia"/>
                <w:color w:val="000000"/>
                <w:kern w:val="2"/>
                <w:szCs w:val="28"/>
              </w:rPr>
              <w:t>陳奕安專</w:t>
            </w:r>
            <w:r>
              <w:rPr>
                <w:rFonts w:ascii="標楷體" w:hAnsi="標楷體" w:cs="Tahoma"/>
                <w:color w:val="000000"/>
                <w:kern w:val="2"/>
                <w:szCs w:val="28"/>
              </w:rPr>
              <w:t>案助理</w:t>
            </w:r>
          </w:p>
        </w:tc>
      </w:tr>
      <w:tr w:rsidR="00A16AE1" w:rsidRPr="00211756" w:rsidTr="00A16AE1">
        <w:trPr>
          <w:cantSplit/>
          <w:trHeight w:val="884"/>
          <w:jc w:val="center"/>
        </w:trPr>
        <w:tc>
          <w:tcPr>
            <w:tcW w:w="1093" w:type="pct"/>
            <w:vAlign w:val="center"/>
          </w:tcPr>
          <w:p w:rsidR="00A16AE1" w:rsidRDefault="00A16AE1" w:rsidP="00A16AE1">
            <w:pPr>
              <w:spacing w:beforeLines="50" w:before="120" w:afterLines="50" w:after="120" w:line="240" w:lineRule="auto"/>
              <w:contextualSpacing/>
              <w:jc w:val="center"/>
              <w:rPr>
                <w:color w:val="000000"/>
                <w:szCs w:val="28"/>
              </w:rPr>
            </w:pPr>
            <w:r w:rsidRPr="00211756">
              <w:rPr>
                <w:color w:val="000000"/>
                <w:szCs w:val="28"/>
              </w:rPr>
              <w:t>1</w:t>
            </w:r>
            <w:r>
              <w:rPr>
                <w:color w:val="000000"/>
                <w:szCs w:val="28"/>
              </w:rPr>
              <w:t>0</w:t>
            </w:r>
            <w:r w:rsidRPr="00211756">
              <w:rPr>
                <w:color w:val="000000"/>
                <w:szCs w:val="28"/>
              </w:rPr>
              <w:t>:</w:t>
            </w:r>
            <w:r>
              <w:rPr>
                <w:color w:val="000000"/>
                <w:szCs w:val="28"/>
              </w:rPr>
              <w:t>0</w:t>
            </w:r>
            <w:r w:rsidRPr="00211756">
              <w:rPr>
                <w:color w:val="000000"/>
                <w:szCs w:val="28"/>
              </w:rPr>
              <w:t>0~1</w:t>
            </w:r>
            <w:r>
              <w:rPr>
                <w:rFonts w:hint="eastAsia"/>
                <w:color w:val="000000"/>
                <w:szCs w:val="28"/>
              </w:rPr>
              <w:t>1</w:t>
            </w:r>
            <w:r w:rsidRPr="00211756">
              <w:rPr>
                <w:color w:val="000000"/>
                <w:szCs w:val="28"/>
              </w:rPr>
              <w:t>:</w:t>
            </w:r>
            <w:r>
              <w:rPr>
                <w:color w:val="000000"/>
                <w:szCs w:val="28"/>
              </w:rPr>
              <w:t>00</w:t>
            </w:r>
          </w:p>
        </w:tc>
        <w:tc>
          <w:tcPr>
            <w:tcW w:w="1765" w:type="pct"/>
            <w:vAlign w:val="center"/>
          </w:tcPr>
          <w:p w:rsidR="00A16AE1" w:rsidRDefault="00A16AE1" w:rsidP="00A16AE1">
            <w:pPr>
              <w:adjustRightInd/>
              <w:spacing w:beforeLines="50" w:before="120" w:afterLines="50" w:after="120" w:line="240" w:lineRule="auto"/>
              <w:contextualSpacing/>
              <w:jc w:val="center"/>
              <w:textAlignment w:val="auto"/>
              <w:rPr>
                <w:color w:val="000000"/>
                <w:szCs w:val="28"/>
              </w:rPr>
            </w:pPr>
            <w:r w:rsidRPr="000D520E">
              <w:rPr>
                <w:rFonts w:hint="eastAsia"/>
                <w:color w:val="000000"/>
                <w:szCs w:val="28"/>
              </w:rPr>
              <w:t>雷射切割機</w:t>
            </w:r>
            <w:r>
              <w:rPr>
                <w:rFonts w:hint="eastAsia"/>
                <w:color w:val="000000"/>
                <w:szCs w:val="28"/>
              </w:rPr>
              <w:t>軟</w:t>
            </w:r>
            <w:r>
              <w:rPr>
                <w:color w:val="000000"/>
                <w:szCs w:val="28"/>
              </w:rPr>
              <w:t>體安裝</w:t>
            </w:r>
          </w:p>
          <w:p w:rsidR="00A16AE1" w:rsidRPr="000D520E" w:rsidRDefault="00A16AE1" w:rsidP="00A16AE1">
            <w:pPr>
              <w:adjustRightInd/>
              <w:spacing w:beforeLines="50" w:before="120" w:afterLines="50" w:after="120" w:line="240" w:lineRule="auto"/>
              <w:contextualSpacing/>
              <w:jc w:val="center"/>
              <w:textAlignment w:val="auto"/>
              <w:rPr>
                <w:color w:val="000000"/>
                <w:szCs w:val="28"/>
              </w:rPr>
            </w:pPr>
            <w:r w:rsidRPr="000D520E">
              <w:rPr>
                <w:rFonts w:hint="eastAsia"/>
                <w:color w:val="000000"/>
                <w:szCs w:val="28"/>
              </w:rPr>
              <w:t>與</w:t>
            </w:r>
            <w:r>
              <w:rPr>
                <w:rFonts w:hint="eastAsia"/>
                <w:color w:val="000000"/>
                <w:szCs w:val="28"/>
              </w:rPr>
              <w:t>實</w:t>
            </w:r>
            <w:r>
              <w:rPr>
                <w:color w:val="000000"/>
                <w:szCs w:val="28"/>
              </w:rPr>
              <w:t>務</w:t>
            </w:r>
            <w:r w:rsidRPr="000D520E">
              <w:rPr>
                <w:rFonts w:hint="eastAsia"/>
                <w:color w:val="000000"/>
                <w:szCs w:val="28"/>
              </w:rPr>
              <w:t>操作</w:t>
            </w:r>
          </w:p>
        </w:tc>
        <w:tc>
          <w:tcPr>
            <w:tcW w:w="2142" w:type="pct"/>
            <w:vAlign w:val="center"/>
          </w:tcPr>
          <w:p w:rsidR="00CA657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 中山自</w:t>
            </w:r>
            <w:r>
              <w:rPr>
                <w:rFonts w:ascii="標楷體" w:hAnsi="標楷體" w:cs="Tahoma"/>
                <w:color w:val="000000"/>
                <w:kern w:val="2"/>
                <w:szCs w:val="28"/>
              </w:rPr>
              <w:t>造教育及</w:t>
            </w:r>
            <w:r>
              <w:rPr>
                <w:rFonts w:ascii="標楷體" w:hAnsi="標楷體" w:cs="Tahoma" w:hint="eastAsia"/>
                <w:color w:val="000000"/>
                <w:kern w:val="2"/>
                <w:szCs w:val="28"/>
              </w:rPr>
              <w:t>科</w:t>
            </w:r>
            <w:r>
              <w:rPr>
                <w:rFonts w:ascii="標楷體" w:hAnsi="標楷體" w:cs="Tahoma"/>
                <w:color w:val="000000"/>
                <w:kern w:val="2"/>
                <w:szCs w:val="28"/>
              </w:rPr>
              <w:t>技中心</w:t>
            </w:r>
          </w:p>
          <w:p w:rsidR="00A16AE1" w:rsidRPr="0071144E"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Pr>
                <w:rFonts w:ascii="標楷體" w:hAnsi="標楷體" w:cs="Tahoma" w:hint="eastAsia"/>
                <w:color w:val="000000"/>
                <w:kern w:val="2"/>
                <w:szCs w:val="28"/>
              </w:rPr>
              <w:t>陳奕安專</w:t>
            </w:r>
            <w:r>
              <w:rPr>
                <w:rFonts w:ascii="標楷體" w:hAnsi="標楷體" w:cs="Tahoma"/>
                <w:color w:val="000000"/>
                <w:kern w:val="2"/>
                <w:szCs w:val="28"/>
              </w:rPr>
              <w:t>案助理</w:t>
            </w:r>
          </w:p>
        </w:tc>
      </w:tr>
      <w:tr w:rsidR="00A16AE1" w:rsidRPr="00211756" w:rsidTr="00A16AE1">
        <w:trPr>
          <w:cantSplit/>
          <w:trHeight w:val="649"/>
          <w:jc w:val="center"/>
        </w:trPr>
        <w:tc>
          <w:tcPr>
            <w:tcW w:w="1093" w:type="pct"/>
            <w:vAlign w:val="center"/>
          </w:tcPr>
          <w:p w:rsidR="00A16AE1" w:rsidRPr="00211756" w:rsidRDefault="00A16AE1" w:rsidP="00A16AE1">
            <w:pPr>
              <w:spacing w:beforeLines="50" w:before="120" w:afterLines="50" w:after="120" w:line="240" w:lineRule="auto"/>
              <w:contextualSpacing/>
              <w:jc w:val="center"/>
              <w:rPr>
                <w:color w:val="000000"/>
                <w:szCs w:val="28"/>
              </w:rPr>
            </w:pPr>
            <w:r w:rsidRPr="00211756">
              <w:rPr>
                <w:color w:val="000000"/>
                <w:szCs w:val="28"/>
              </w:rPr>
              <w:t>1</w:t>
            </w:r>
            <w:r>
              <w:rPr>
                <w:color w:val="000000"/>
                <w:szCs w:val="28"/>
              </w:rPr>
              <w:t>1</w:t>
            </w:r>
            <w:r w:rsidRPr="00211756">
              <w:rPr>
                <w:color w:val="000000"/>
                <w:szCs w:val="28"/>
              </w:rPr>
              <w:t>:</w:t>
            </w:r>
            <w:r>
              <w:rPr>
                <w:color w:val="000000"/>
                <w:szCs w:val="28"/>
              </w:rPr>
              <w:t>0</w:t>
            </w:r>
            <w:r w:rsidRPr="00211756">
              <w:rPr>
                <w:color w:val="000000"/>
                <w:szCs w:val="28"/>
              </w:rPr>
              <w:t>0~1</w:t>
            </w:r>
            <w:r>
              <w:rPr>
                <w:color w:val="000000"/>
                <w:szCs w:val="28"/>
              </w:rPr>
              <w:t>2</w:t>
            </w:r>
            <w:r w:rsidRPr="00211756">
              <w:rPr>
                <w:color w:val="000000"/>
                <w:szCs w:val="28"/>
              </w:rPr>
              <w:t>:</w:t>
            </w:r>
            <w:r>
              <w:rPr>
                <w:color w:val="000000"/>
                <w:szCs w:val="28"/>
              </w:rPr>
              <w:t>00</w:t>
            </w:r>
          </w:p>
        </w:tc>
        <w:tc>
          <w:tcPr>
            <w:tcW w:w="1765" w:type="pct"/>
            <w:vAlign w:val="center"/>
          </w:tcPr>
          <w:p w:rsidR="00A16AE1" w:rsidRPr="0066574D" w:rsidRDefault="00A16AE1" w:rsidP="00A16AE1">
            <w:pPr>
              <w:adjustRightInd/>
              <w:spacing w:beforeLines="50" w:before="120" w:afterLines="50" w:after="120" w:line="240" w:lineRule="auto"/>
              <w:contextualSpacing/>
              <w:jc w:val="center"/>
              <w:textAlignment w:val="auto"/>
              <w:rPr>
                <w:color w:val="000000"/>
                <w:kern w:val="2"/>
                <w:szCs w:val="28"/>
              </w:rPr>
            </w:pPr>
            <w:r w:rsidRPr="000D520E">
              <w:rPr>
                <w:rFonts w:hint="eastAsia"/>
                <w:color w:val="000000"/>
                <w:szCs w:val="28"/>
              </w:rPr>
              <w:t>雷射切割機</w:t>
            </w:r>
            <w:r w:rsidRPr="000D520E">
              <w:rPr>
                <w:rFonts w:ascii="標楷體" w:hAnsi="標楷體" w:cs="Tahoma" w:hint="eastAsia"/>
                <w:color w:val="000000"/>
                <w:kern w:val="2"/>
                <w:szCs w:val="28"/>
              </w:rPr>
              <w:t>繪圖</w:t>
            </w:r>
            <w:r>
              <w:rPr>
                <w:rFonts w:ascii="標楷體" w:hAnsi="標楷體" w:cs="Tahoma" w:hint="eastAsia"/>
                <w:color w:val="000000"/>
                <w:kern w:val="2"/>
                <w:szCs w:val="28"/>
              </w:rPr>
              <w:t>教</w:t>
            </w:r>
            <w:r>
              <w:rPr>
                <w:rFonts w:ascii="標楷體" w:hAnsi="標楷體" w:cs="Tahoma"/>
                <w:color w:val="000000"/>
                <w:kern w:val="2"/>
                <w:szCs w:val="28"/>
              </w:rPr>
              <w:t>學</w:t>
            </w:r>
          </w:p>
        </w:tc>
        <w:tc>
          <w:tcPr>
            <w:tcW w:w="2142" w:type="pct"/>
            <w:vAlign w:val="center"/>
          </w:tcPr>
          <w:p w:rsidR="00CA6571"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sidRPr="00203131">
              <w:rPr>
                <w:rFonts w:ascii="標楷體" w:hAnsi="標楷體" w:hint="eastAsia"/>
              </w:rPr>
              <w:t>講</w:t>
            </w:r>
            <w:r w:rsidRPr="0059222D">
              <w:rPr>
                <w:rFonts w:ascii="標楷體" w:hAnsi="標楷體" w:cs="Tahoma" w:hint="eastAsia"/>
                <w:color w:val="000000"/>
                <w:kern w:val="2"/>
                <w:szCs w:val="28"/>
              </w:rPr>
              <w:t>師</w:t>
            </w:r>
            <w:r>
              <w:rPr>
                <w:rFonts w:ascii="標楷體" w:hAnsi="標楷體" w:cs="Tahoma" w:hint="eastAsia"/>
                <w:color w:val="000000"/>
                <w:kern w:val="2"/>
                <w:szCs w:val="28"/>
              </w:rPr>
              <w:t>: 中山自</w:t>
            </w:r>
            <w:r>
              <w:rPr>
                <w:rFonts w:ascii="標楷體" w:hAnsi="標楷體" w:cs="Tahoma"/>
                <w:color w:val="000000"/>
                <w:kern w:val="2"/>
                <w:szCs w:val="28"/>
              </w:rPr>
              <w:t>造教育及</w:t>
            </w:r>
            <w:r>
              <w:rPr>
                <w:rFonts w:ascii="標楷體" w:hAnsi="標楷體" w:cs="Tahoma" w:hint="eastAsia"/>
                <w:color w:val="000000"/>
                <w:kern w:val="2"/>
                <w:szCs w:val="28"/>
              </w:rPr>
              <w:t>科</w:t>
            </w:r>
            <w:r>
              <w:rPr>
                <w:rFonts w:ascii="標楷體" w:hAnsi="標楷體" w:cs="Tahoma"/>
                <w:color w:val="000000"/>
                <w:kern w:val="2"/>
                <w:szCs w:val="28"/>
              </w:rPr>
              <w:t>技中心</w:t>
            </w:r>
          </w:p>
          <w:p w:rsidR="00A16AE1" w:rsidRPr="0071144E" w:rsidRDefault="00CA6571" w:rsidP="00CA6571">
            <w:pPr>
              <w:adjustRightInd/>
              <w:spacing w:beforeLines="50" w:before="120" w:afterLines="50" w:after="120" w:line="240" w:lineRule="auto"/>
              <w:contextualSpacing/>
              <w:jc w:val="center"/>
              <w:textAlignment w:val="auto"/>
              <w:rPr>
                <w:rFonts w:ascii="標楷體" w:hAnsi="標楷體" w:cs="Tahoma"/>
                <w:color w:val="000000"/>
                <w:kern w:val="2"/>
                <w:szCs w:val="28"/>
              </w:rPr>
            </w:pPr>
            <w:r>
              <w:rPr>
                <w:rFonts w:ascii="標楷體" w:hAnsi="標楷體" w:cs="Tahoma" w:hint="eastAsia"/>
                <w:color w:val="000000"/>
                <w:kern w:val="2"/>
                <w:szCs w:val="28"/>
              </w:rPr>
              <w:t>陳奕安專</w:t>
            </w:r>
            <w:r>
              <w:rPr>
                <w:rFonts w:ascii="標楷體" w:hAnsi="標楷體" w:cs="Tahoma"/>
                <w:color w:val="000000"/>
                <w:kern w:val="2"/>
                <w:szCs w:val="28"/>
              </w:rPr>
              <w:t>案助理</w:t>
            </w:r>
          </w:p>
        </w:tc>
      </w:tr>
    </w:tbl>
    <w:p w:rsidR="00693124" w:rsidRDefault="00A16AE1" w:rsidP="00CA6571">
      <w:pPr>
        <w:tabs>
          <w:tab w:val="left" w:pos="8880"/>
        </w:tabs>
        <w:spacing w:beforeLines="100" w:before="240"/>
        <w:rPr>
          <w:color w:val="000000"/>
        </w:rPr>
      </w:pPr>
      <w:r>
        <w:rPr>
          <w:rFonts w:ascii="標楷體" w:hAnsi="標楷體" w:hint="eastAsia"/>
        </w:rPr>
        <w:t>※</w:t>
      </w:r>
      <w:r w:rsidR="00693124">
        <w:t>本中心僅提供簡單茶水，請自備環保水杯</w:t>
      </w:r>
      <w:r w:rsidR="00693124">
        <w:rPr>
          <w:rFonts w:hint="eastAsia"/>
        </w:rPr>
        <w:t>。</w:t>
      </w:r>
    </w:p>
    <w:sectPr w:rsidR="00693124" w:rsidSect="009A40DE">
      <w:footerReference w:type="even" r:id="rId10"/>
      <w:footerReference w:type="default" r:id="rId11"/>
      <w:pgSz w:w="11906" w:h="16838" w:code="9"/>
      <w:pgMar w:top="1276" w:right="1266" w:bottom="1440" w:left="1531" w:header="794" w:footer="794" w:gutter="0"/>
      <w:cols w:space="425"/>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D19" w:rsidRDefault="00A42D19">
      <w:r>
        <w:separator/>
      </w:r>
    </w:p>
  </w:endnote>
  <w:endnote w:type="continuationSeparator" w:id="0">
    <w:p w:rsidR="00A42D19" w:rsidRDefault="00A42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文鼎ＰＬ新宋">
    <w:altName w:val="Arial Unicode MS"/>
    <w:charset w:val="88"/>
    <w:family w:val="auto"/>
    <w:pitch w:val="variable"/>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2D54AC" w:rsidP="00D516B1">
    <w:pPr>
      <w:pStyle w:val="a6"/>
      <w:framePr w:wrap="around" w:vAnchor="text" w:hAnchor="margin" w:xAlign="center" w:y="1"/>
      <w:rPr>
        <w:rStyle w:val="a7"/>
      </w:rPr>
    </w:pPr>
    <w:r>
      <w:rPr>
        <w:rStyle w:val="a7"/>
      </w:rPr>
      <w:fldChar w:fldCharType="begin"/>
    </w:r>
    <w:r w:rsidR="00784770">
      <w:rPr>
        <w:rStyle w:val="a7"/>
      </w:rPr>
      <w:instrText xml:space="preserve">PAGE  </w:instrText>
    </w:r>
    <w:r>
      <w:rPr>
        <w:rStyle w:val="a7"/>
      </w:rPr>
      <w:fldChar w:fldCharType="end"/>
    </w:r>
  </w:p>
  <w:p w:rsidR="00784770" w:rsidRDefault="007847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770" w:rsidRDefault="00784770" w:rsidP="00390E6E">
    <w:pPr>
      <w:pStyle w:val="a6"/>
      <w:jc w:val="center"/>
    </w:pPr>
    <w:r>
      <w:rPr>
        <w:rFonts w:hint="eastAsia"/>
      </w:rPr>
      <w:t>第</w:t>
    </w:r>
    <w:r w:rsidR="002D54AC">
      <w:rPr>
        <w:rStyle w:val="a7"/>
      </w:rPr>
      <w:fldChar w:fldCharType="begin"/>
    </w:r>
    <w:r>
      <w:rPr>
        <w:rStyle w:val="a7"/>
      </w:rPr>
      <w:instrText xml:space="preserve"> PAGE </w:instrText>
    </w:r>
    <w:r w:rsidR="002D54AC">
      <w:rPr>
        <w:rStyle w:val="a7"/>
      </w:rPr>
      <w:fldChar w:fldCharType="separate"/>
    </w:r>
    <w:r w:rsidR="005D6BF2">
      <w:rPr>
        <w:rStyle w:val="a7"/>
        <w:noProof/>
      </w:rPr>
      <w:t>3</w:t>
    </w:r>
    <w:r w:rsidR="002D54AC">
      <w:rPr>
        <w:rStyle w:val="a7"/>
      </w:rPr>
      <w:fldChar w:fldCharType="end"/>
    </w:r>
    <w:r>
      <w:rPr>
        <w:rStyle w:val="a7"/>
        <w:rFonts w:hint="eastAsia"/>
      </w:rPr>
      <w:t>頁</w:t>
    </w:r>
    <w:r>
      <w:rPr>
        <w:rStyle w:val="a7"/>
        <w:rFonts w:hint="eastAsia"/>
      </w:rPr>
      <w:t>/</w:t>
    </w:r>
    <w:r>
      <w:rPr>
        <w:rStyle w:val="a7"/>
        <w:rFonts w:hint="eastAsia"/>
      </w:rPr>
      <w:t>共</w:t>
    </w:r>
    <w:r w:rsidR="002D54AC">
      <w:rPr>
        <w:rStyle w:val="a7"/>
      </w:rPr>
      <w:fldChar w:fldCharType="begin"/>
    </w:r>
    <w:r>
      <w:rPr>
        <w:rStyle w:val="a7"/>
      </w:rPr>
      <w:instrText xml:space="preserve"> NUMPAGES </w:instrText>
    </w:r>
    <w:r w:rsidR="002D54AC">
      <w:rPr>
        <w:rStyle w:val="a7"/>
      </w:rPr>
      <w:fldChar w:fldCharType="separate"/>
    </w:r>
    <w:r w:rsidR="005D6BF2">
      <w:rPr>
        <w:rStyle w:val="a7"/>
        <w:noProof/>
      </w:rPr>
      <w:t>3</w:t>
    </w:r>
    <w:r w:rsidR="002D54AC">
      <w:rPr>
        <w:rStyle w:val="a7"/>
      </w:rPr>
      <w:fldChar w:fldCharType="end"/>
    </w:r>
    <w:r>
      <w:rPr>
        <w:rStyle w:val="a7"/>
        <w:rFonts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D19" w:rsidRDefault="00A42D19">
      <w:r>
        <w:separator/>
      </w:r>
    </w:p>
  </w:footnote>
  <w:footnote w:type="continuationSeparator" w:id="0">
    <w:p w:rsidR="00A42D19" w:rsidRDefault="00A42D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CB"/>
    <w:multiLevelType w:val="hybridMultilevel"/>
    <w:tmpl w:val="5C1404F4"/>
    <w:lvl w:ilvl="0" w:tplc="86AE4054">
      <w:start w:val="1"/>
      <w:numFmt w:val="decimal"/>
      <w:lvlText w:val="%1."/>
      <w:lvlJc w:val="left"/>
      <w:pPr>
        <w:tabs>
          <w:tab w:val="num" w:pos="420"/>
        </w:tabs>
        <w:ind w:left="420" w:hanging="4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48E6FF9"/>
    <w:multiLevelType w:val="hybridMultilevel"/>
    <w:tmpl w:val="5AD61A1E"/>
    <w:lvl w:ilvl="0" w:tplc="537AF880">
      <w:start w:val="1"/>
      <w:numFmt w:val="bullet"/>
      <w:lvlText w:val=""/>
      <w:lvlJc w:val="left"/>
      <w:pPr>
        <w:tabs>
          <w:tab w:val="num" w:pos="1558"/>
        </w:tabs>
        <w:ind w:left="1558" w:hanging="480"/>
      </w:pPr>
      <w:rPr>
        <w:rFonts w:ascii="Symbol" w:eastAsia="新細明體" w:hAnsi="Symbol" w:hint="default"/>
        <w:color w:val="auto"/>
        <w:sz w:val="28"/>
        <w:szCs w:val="28"/>
      </w:rPr>
    </w:lvl>
    <w:lvl w:ilvl="1" w:tplc="04090003">
      <w:start w:val="1"/>
      <w:numFmt w:val="bullet"/>
      <w:lvlText w:val=""/>
      <w:lvlJc w:val="left"/>
      <w:pPr>
        <w:tabs>
          <w:tab w:val="num" w:pos="958"/>
        </w:tabs>
        <w:ind w:left="958" w:hanging="480"/>
      </w:pPr>
      <w:rPr>
        <w:rFonts w:ascii="Wingdings" w:hAnsi="Wingdings" w:hint="default"/>
      </w:rPr>
    </w:lvl>
    <w:lvl w:ilvl="2" w:tplc="04090005">
      <w:start w:val="1"/>
      <w:numFmt w:val="bullet"/>
      <w:lvlText w:val=""/>
      <w:lvlJc w:val="left"/>
      <w:pPr>
        <w:tabs>
          <w:tab w:val="num" w:pos="1438"/>
        </w:tabs>
        <w:ind w:left="1438" w:hanging="480"/>
      </w:pPr>
      <w:rPr>
        <w:rFonts w:ascii="Wingdings" w:hAnsi="Wingdings" w:hint="default"/>
      </w:rPr>
    </w:lvl>
    <w:lvl w:ilvl="3" w:tplc="04090001" w:tentative="1">
      <w:start w:val="1"/>
      <w:numFmt w:val="bullet"/>
      <w:lvlText w:val=""/>
      <w:lvlJc w:val="left"/>
      <w:pPr>
        <w:tabs>
          <w:tab w:val="num" w:pos="1918"/>
        </w:tabs>
        <w:ind w:left="1918" w:hanging="480"/>
      </w:pPr>
      <w:rPr>
        <w:rFonts w:ascii="Wingdings" w:hAnsi="Wingdings" w:hint="default"/>
      </w:rPr>
    </w:lvl>
    <w:lvl w:ilvl="4" w:tplc="04090003" w:tentative="1">
      <w:start w:val="1"/>
      <w:numFmt w:val="bullet"/>
      <w:lvlText w:val=""/>
      <w:lvlJc w:val="left"/>
      <w:pPr>
        <w:tabs>
          <w:tab w:val="num" w:pos="2398"/>
        </w:tabs>
        <w:ind w:left="2398" w:hanging="480"/>
      </w:pPr>
      <w:rPr>
        <w:rFonts w:ascii="Wingdings" w:hAnsi="Wingdings" w:hint="default"/>
      </w:rPr>
    </w:lvl>
    <w:lvl w:ilvl="5" w:tplc="04090005" w:tentative="1">
      <w:start w:val="1"/>
      <w:numFmt w:val="bullet"/>
      <w:lvlText w:val=""/>
      <w:lvlJc w:val="left"/>
      <w:pPr>
        <w:tabs>
          <w:tab w:val="num" w:pos="2878"/>
        </w:tabs>
        <w:ind w:left="2878" w:hanging="480"/>
      </w:pPr>
      <w:rPr>
        <w:rFonts w:ascii="Wingdings" w:hAnsi="Wingdings" w:hint="default"/>
      </w:rPr>
    </w:lvl>
    <w:lvl w:ilvl="6" w:tplc="04090001" w:tentative="1">
      <w:start w:val="1"/>
      <w:numFmt w:val="bullet"/>
      <w:lvlText w:val=""/>
      <w:lvlJc w:val="left"/>
      <w:pPr>
        <w:tabs>
          <w:tab w:val="num" w:pos="3358"/>
        </w:tabs>
        <w:ind w:left="3358" w:hanging="480"/>
      </w:pPr>
      <w:rPr>
        <w:rFonts w:ascii="Wingdings" w:hAnsi="Wingdings" w:hint="default"/>
      </w:rPr>
    </w:lvl>
    <w:lvl w:ilvl="7" w:tplc="04090003" w:tentative="1">
      <w:start w:val="1"/>
      <w:numFmt w:val="bullet"/>
      <w:lvlText w:val=""/>
      <w:lvlJc w:val="left"/>
      <w:pPr>
        <w:tabs>
          <w:tab w:val="num" w:pos="3838"/>
        </w:tabs>
        <w:ind w:left="3838" w:hanging="480"/>
      </w:pPr>
      <w:rPr>
        <w:rFonts w:ascii="Wingdings" w:hAnsi="Wingdings" w:hint="default"/>
      </w:rPr>
    </w:lvl>
    <w:lvl w:ilvl="8" w:tplc="04090005" w:tentative="1">
      <w:start w:val="1"/>
      <w:numFmt w:val="bullet"/>
      <w:lvlText w:val=""/>
      <w:lvlJc w:val="left"/>
      <w:pPr>
        <w:tabs>
          <w:tab w:val="num" w:pos="4318"/>
        </w:tabs>
        <w:ind w:left="4318" w:hanging="480"/>
      </w:pPr>
      <w:rPr>
        <w:rFonts w:ascii="Wingdings" w:hAnsi="Wingdings" w:hint="default"/>
      </w:rPr>
    </w:lvl>
  </w:abstractNum>
  <w:abstractNum w:abstractNumId="2" w15:restartNumberingAfterBreak="0">
    <w:nsid w:val="04F84316"/>
    <w:multiLevelType w:val="hybridMultilevel"/>
    <w:tmpl w:val="B6985DD6"/>
    <w:lvl w:ilvl="0" w:tplc="450893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697592"/>
    <w:multiLevelType w:val="hybridMultilevel"/>
    <w:tmpl w:val="DD2A5394"/>
    <w:lvl w:ilvl="0" w:tplc="F0605C3C">
      <w:start w:val="1"/>
      <w:numFmt w:val="taiwaneseCountingThousand"/>
      <w:lvlText w:val="（%1）"/>
      <w:lvlJc w:val="left"/>
      <w:pPr>
        <w:tabs>
          <w:tab w:val="num" w:pos="1423"/>
        </w:tabs>
        <w:ind w:left="1423" w:hanging="855"/>
      </w:pPr>
      <w:rPr>
        <w:rFonts w:hint="default"/>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09006DE9"/>
    <w:multiLevelType w:val="hybridMultilevel"/>
    <w:tmpl w:val="9CEED03C"/>
    <w:lvl w:ilvl="0" w:tplc="537AF880">
      <w:start w:val="1"/>
      <w:numFmt w:val="bullet"/>
      <w:lvlText w:val=""/>
      <w:lvlJc w:val="left"/>
      <w:pPr>
        <w:tabs>
          <w:tab w:val="num" w:pos="1532"/>
        </w:tabs>
        <w:ind w:left="1532" w:hanging="480"/>
      </w:pPr>
      <w:rPr>
        <w:rFonts w:ascii="Symbol" w:eastAsia="新細明體" w:hAnsi="Symbol" w:hint="default"/>
        <w:color w:val="auto"/>
        <w:sz w:val="28"/>
        <w:szCs w:val="28"/>
      </w:rPr>
    </w:lvl>
    <w:lvl w:ilvl="1" w:tplc="04090003">
      <w:start w:val="1"/>
      <w:numFmt w:val="bullet"/>
      <w:lvlText w:val=""/>
      <w:lvlJc w:val="left"/>
      <w:pPr>
        <w:tabs>
          <w:tab w:val="num" w:pos="932"/>
        </w:tabs>
        <w:ind w:left="932" w:hanging="480"/>
      </w:pPr>
      <w:rPr>
        <w:rFonts w:ascii="Wingdings" w:hAnsi="Wingdings" w:hint="default"/>
      </w:rPr>
    </w:lvl>
    <w:lvl w:ilvl="2" w:tplc="04090005">
      <w:start w:val="1"/>
      <w:numFmt w:val="bullet"/>
      <w:lvlText w:val=""/>
      <w:lvlJc w:val="left"/>
      <w:pPr>
        <w:tabs>
          <w:tab w:val="num" w:pos="1412"/>
        </w:tabs>
        <w:ind w:left="1412" w:hanging="480"/>
      </w:pPr>
      <w:rPr>
        <w:rFonts w:ascii="Wingdings" w:hAnsi="Wingdings" w:hint="default"/>
      </w:rPr>
    </w:lvl>
    <w:lvl w:ilvl="3" w:tplc="04090001" w:tentative="1">
      <w:start w:val="1"/>
      <w:numFmt w:val="bullet"/>
      <w:lvlText w:val=""/>
      <w:lvlJc w:val="left"/>
      <w:pPr>
        <w:tabs>
          <w:tab w:val="num" w:pos="1892"/>
        </w:tabs>
        <w:ind w:left="1892" w:hanging="480"/>
      </w:pPr>
      <w:rPr>
        <w:rFonts w:ascii="Wingdings" w:hAnsi="Wingdings" w:hint="default"/>
      </w:rPr>
    </w:lvl>
    <w:lvl w:ilvl="4" w:tplc="04090003" w:tentative="1">
      <w:start w:val="1"/>
      <w:numFmt w:val="bullet"/>
      <w:lvlText w:val=""/>
      <w:lvlJc w:val="left"/>
      <w:pPr>
        <w:tabs>
          <w:tab w:val="num" w:pos="2372"/>
        </w:tabs>
        <w:ind w:left="2372" w:hanging="480"/>
      </w:pPr>
      <w:rPr>
        <w:rFonts w:ascii="Wingdings" w:hAnsi="Wingdings" w:hint="default"/>
      </w:rPr>
    </w:lvl>
    <w:lvl w:ilvl="5" w:tplc="04090005" w:tentative="1">
      <w:start w:val="1"/>
      <w:numFmt w:val="bullet"/>
      <w:lvlText w:val=""/>
      <w:lvlJc w:val="left"/>
      <w:pPr>
        <w:tabs>
          <w:tab w:val="num" w:pos="2852"/>
        </w:tabs>
        <w:ind w:left="2852" w:hanging="480"/>
      </w:pPr>
      <w:rPr>
        <w:rFonts w:ascii="Wingdings" w:hAnsi="Wingdings" w:hint="default"/>
      </w:rPr>
    </w:lvl>
    <w:lvl w:ilvl="6" w:tplc="04090001" w:tentative="1">
      <w:start w:val="1"/>
      <w:numFmt w:val="bullet"/>
      <w:lvlText w:val=""/>
      <w:lvlJc w:val="left"/>
      <w:pPr>
        <w:tabs>
          <w:tab w:val="num" w:pos="3332"/>
        </w:tabs>
        <w:ind w:left="3332" w:hanging="480"/>
      </w:pPr>
      <w:rPr>
        <w:rFonts w:ascii="Wingdings" w:hAnsi="Wingdings" w:hint="default"/>
      </w:rPr>
    </w:lvl>
    <w:lvl w:ilvl="7" w:tplc="04090003" w:tentative="1">
      <w:start w:val="1"/>
      <w:numFmt w:val="bullet"/>
      <w:lvlText w:val=""/>
      <w:lvlJc w:val="left"/>
      <w:pPr>
        <w:tabs>
          <w:tab w:val="num" w:pos="3812"/>
        </w:tabs>
        <w:ind w:left="3812" w:hanging="480"/>
      </w:pPr>
      <w:rPr>
        <w:rFonts w:ascii="Wingdings" w:hAnsi="Wingdings" w:hint="default"/>
      </w:rPr>
    </w:lvl>
    <w:lvl w:ilvl="8" w:tplc="04090005" w:tentative="1">
      <w:start w:val="1"/>
      <w:numFmt w:val="bullet"/>
      <w:lvlText w:val=""/>
      <w:lvlJc w:val="left"/>
      <w:pPr>
        <w:tabs>
          <w:tab w:val="num" w:pos="4292"/>
        </w:tabs>
        <w:ind w:left="4292" w:hanging="480"/>
      </w:pPr>
      <w:rPr>
        <w:rFonts w:ascii="Wingdings" w:hAnsi="Wingdings" w:hint="default"/>
      </w:rPr>
    </w:lvl>
  </w:abstractNum>
  <w:abstractNum w:abstractNumId="5" w15:restartNumberingAfterBreak="0">
    <w:nsid w:val="0A5A5EC4"/>
    <w:multiLevelType w:val="hybridMultilevel"/>
    <w:tmpl w:val="9CC23A02"/>
    <w:lvl w:ilvl="0" w:tplc="04090001">
      <w:start w:val="1"/>
      <w:numFmt w:val="bullet"/>
      <w:lvlText w:val=""/>
      <w:lvlJc w:val="left"/>
      <w:pPr>
        <w:tabs>
          <w:tab w:val="num" w:pos="960"/>
        </w:tabs>
        <w:ind w:left="960" w:hanging="480"/>
      </w:pPr>
      <w:rPr>
        <w:rFonts w:ascii="Wingdings" w:hAnsi="Wingdings" w:hint="default"/>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0B3A531D"/>
    <w:multiLevelType w:val="hybridMultilevel"/>
    <w:tmpl w:val="7754669A"/>
    <w:lvl w:ilvl="0" w:tplc="D6867AC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7" w15:restartNumberingAfterBreak="0">
    <w:nsid w:val="0DD252BC"/>
    <w:multiLevelType w:val="hybridMultilevel"/>
    <w:tmpl w:val="814CB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6837AD"/>
    <w:multiLevelType w:val="hybridMultilevel"/>
    <w:tmpl w:val="11A4FDAC"/>
    <w:lvl w:ilvl="0" w:tplc="1CC61964">
      <w:start w:val="1"/>
      <w:numFmt w:val="taiwaneseCountingThousand"/>
      <w:lvlText w:val="(%1)"/>
      <w:lvlJc w:val="left"/>
      <w:pPr>
        <w:tabs>
          <w:tab w:val="num" w:pos="870"/>
        </w:tabs>
        <w:ind w:left="87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1DE1462"/>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0" w15:restartNumberingAfterBreak="0">
    <w:nsid w:val="13887000"/>
    <w:multiLevelType w:val="hybridMultilevel"/>
    <w:tmpl w:val="B46E5EA8"/>
    <w:lvl w:ilvl="0" w:tplc="07DCD1F2">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1C577E24"/>
    <w:multiLevelType w:val="hybridMultilevel"/>
    <w:tmpl w:val="6C9CF7EC"/>
    <w:lvl w:ilvl="0" w:tplc="7E3C2AE8">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062127D"/>
    <w:multiLevelType w:val="hybridMultilevel"/>
    <w:tmpl w:val="28CA42B2"/>
    <w:lvl w:ilvl="0" w:tplc="21342F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4870F67"/>
    <w:multiLevelType w:val="hybridMultilevel"/>
    <w:tmpl w:val="1700AAD6"/>
    <w:lvl w:ilvl="0" w:tplc="E7A8BCC2">
      <w:start w:val="1"/>
      <w:numFmt w:val="decimal"/>
      <w:lvlText w:val="(%1)"/>
      <w:lvlJc w:val="left"/>
      <w:pPr>
        <w:ind w:left="1395" w:hanging="360"/>
      </w:pPr>
      <w:rPr>
        <w:rFonts w:hint="default"/>
      </w:rPr>
    </w:lvl>
    <w:lvl w:ilvl="1" w:tplc="04090019" w:tentative="1">
      <w:start w:val="1"/>
      <w:numFmt w:val="ideographTraditional"/>
      <w:lvlText w:val="%2、"/>
      <w:lvlJc w:val="left"/>
      <w:pPr>
        <w:ind w:left="1995" w:hanging="480"/>
      </w:pPr>
    </w:lvl>
    <w:lvl w:ilvl="2" w:tplc="0409001B" w:tentative="1">
      <w:start w:val="1"/>
      <w:numFmt w:val="lowerRoman"/>
      <w:lvlText w:val="%3."/>
      <w:lvlJc w:val="right"/>
      <w:pPr>
        <w:ind w:left="2475" w:hanging="480"/>
      </w:pPr>
    </w:lvl>
    <w:lvl w:ilvl="3" w:tplc="0409000F" w:tentative="1">
      <w:start w:val="1"/>
      <w:numFmt w:val="decimal"/>
      <w:lvlText w:val="%4."/>
      <w:lvlJc w:val="left"/>
      <w:pPr>
        <w:ind w:left="2955" w:hanging="480"/>
      </w:pPr>
    </w:lvl>
    <w:lvl w:ilvl="4" w:tplc="04090019" w:tentative="1">
      <w:start w:val="1"/>
      <w:numFmt w:val="ideographTraditional"/>
      <w:lvlText w:val="%5、"/>
      <w:lvlJc w:val="left"/>
      <w:pPr>
        <w:ind w:left="3435" w:hanging="480"/>
      </w:pPr>
    </w:lvl>
    <w:lvl w:ilvl="5" w:tplc="0409001B" w:tentative="1">
      <w:start w:val="1"/>
      <w:numFmt w:val="lowerRoman"/>
      <w:lvlText w:val="%6."/>
      <w:lvlJc w:val="right"/>
      <w:pPr>
        <w:ind w:left="3915" w:hanging="480"/>
      </w:pPr>
    </w:lvl>
    <w:lvl w:ilvl="6" w:tplc="0409000F" w:tentative="1">
      <w:start w:val="1"/>
      <w:numFmt w:val="decimal"/>
      <w:lvlText w:val="%7."/>
      <w:lvlJc w:val="left"/>
      <w:pPr>
        <w:ind w:left="4395" w:hanging="480"/>
      </w:pPr>
    </w:lvl>
    <w:lvl w:ilvl="7" w:tplc="04090019" w:tentative="1">
      <w:start w:val="1"/>
      <w:numFmt w:val="ideographTraditional"/>
      <w:lvlText w:val="%8、"/>
      <w:lvlJc w:val="left"/>
      <w:pPr>
        <w:ind w:left="4875" w:hanging="480"/>
      </w:pPr>
    </w:lvl>
    <w:lvl w:ilvl="8" w:tplc="0409001B" w:tentative="1">
      <w:start w:val="1"/>
      <w:numFmt w:val="lowerRoman"/>
      <w:lvlText w:val="%9."/>
      <w:lvlJc w:val="right"/>
      <w:pPr>
        <w:ind w:left="5355" w:hanging="480"/>
      </w:pPr>
    </w:lvl>
  </w:abstractNum>
  <w:abstractNum w:abstractNumId="14" w15:restartNumberingAfterBreak="0">
    <w:nsid w:val="258F157C"/>
    <w:multiLevelType w:val="hybridMultilevel"/>
    <w:tmpl w:val="38206D56"/>
    <w:lvl w:ilvl="0" w:tplc="B2E44E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601DEF"/>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6" w15:restartNumberingAfterBreak="0">
    <w:nsid w:val="2A151F62"/>
    <w:multiLevelType w:val="hybridMultilevel"/>
    <w:tmpl w:val="D632E8AA"/>
    <w:lvl w:ilvl="0" w:tplc="C18C8B5C">
      <w:start w:val="1"/>
      <w:numFmt w:val="taiwaneseCountingThousand"/>
      <w:lvlText w:val="（%1）"/>
      <w:lvlJc w:val="left"/>
      <w:pPr>
        <w:tabs>
          <w:tab w:val="num" w:pos="1415"/>
        </w:tabs>
        <w:ind w:left="1415" w:hanging="85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17" w15:restartNumberingAfterBreak="0">
    <w:nsid w:val="2B284BA5"/>
    <w:multiLevelType w:val="multilevel"/>
    <w:tmpl w:val="65EA3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3E15E4"/>
    <w:multiLevelType w:val="hybridMultilevel"/>
    <w:tmpl w:val="52DE9312"/>
    <w:lvl w:ilvl="0" w:tplc="6302A0F4">
      <w:start w:val="1"/>
      <w:numFmt w:val="taiwaneseCountingThousand"/>
      <w:lvlText w:val="(%1)"/>
      <w:lvlJc w:val="left"/>
      <w:pPr>
        <w:ind w:left="1271" w:hanging="720"/>
      </w:pPr>
      <w:rPr>
        <w:rFonts w:hint="default"/>
      </w:rPr>
    </w:lvl>
    <w:lvl w:ilvl="1" w:tplc="04090019" w:tentative="1">
      <w:start w:val="1"/>
      <w:numFmt w:val="ideographTraditional"/>
      <w:lvlText w:val="%2、"/>
      <w:lvlJc w:val="left"/>
      <w:pPr>
        <w:ind w:left="1511" w:hanging="480"/>
      </w:pPr>
    </w:lvl>
    <w:lvl w:ilvl="2" w:tplc="0409001B" w:tentative="1">
      <w:start w:val="1"/>
      <w:numFmt w:val="lowerRoman"/>
      <w:lvlText w:val="%3."/>
      <w:lvlJc w:val="right"/>
      <w:pPr>
        <w:ind w:left="1991" w:hanging="480"/>
      </w:pPr>
    </w:lvl>
    <w:lvl w:ilvl="3" w:tplc="0409000F" w:tentative="1">
      <w:start w:val="1"/>
      <w:numFmt w:val="decimal"/>
      <w:lvlText w:val="%4."/>
      <w:lvlJc w:val="left"/>
      <w:pPr>
        <w:ind w:left="2471" w:hanging="480"/>
      </w:pPr>
    </w:lvl>
    <w:lvl w:ilvl="4" w:tplc="04090019" w:tentative="1">
      <w:start w:val="1"/>
      <w:numFmt w:val="ideographTraditional"/>
      <w:lvlText w:val="%5、"/>
      <w:lvlJc w:val="left"/>
      <w:pPr>
        <w:ind w:left="2951" w:hanging="480"/>
      </w:pPr>
    </w:lvl>
    <w:lvl w:ilvl="5" w:tplc="0409001B" w:tentative="1">
      <w:start w:val="1"/>
      <w:numFmt w:val="lowerRoman"/>
      <w:lvlText w:val="%6."/>
      <w:lvlJc w:val="right"/>
      <w:pPr>
        <w:ind w:left="3431" w:hanging="480"/>
      </w:pPr>
    </w:lvl>
    <w:lvl w:ilvl="6" w:tplc="0409000F" w:tentative="1">
      <w:start w:val="1"/>
      <w:numFmt w:val="decimal"/>
      <w:lvlText w:val="%7."/>
      <w:lvlJc w:val="left"/>
      <w:pPr>
        <w:ind w:left="3911" w:hanging="480"/>
      </w:pPr>
    </w:lvl>
    <w:lvl w:ilvl="7" w:tplc="04090019" w:tentative="1">
      <w:start w:val="1"/>
      <w:numFmt w:val="ideographTraditional"/>
      <w:lvlText w:val="%8、"/>
      <w:lvlJc w:val="left"/>
      <w:pPr>
        <w:ind w:left="4391" w:hanging="480"/>
      </w:pPr>
    </w:lvl>
    <w:lvl w:ilvl="8" w:tplc="0409001B" w:tentative="1">
      <w:start w:val="1"/>
      <w:numFmt w:val="lowerRoman"/>
      <w:lvlText w:val="%9."/>
      <w:lvlJc w:val="right"/>
      <w:pPr>
        <w:ind w:left="4871" w:hanging="480"/>
      </w:pPr>
    </w:lvl>
  </w:abstractNum>
  <w:abstractNum w:abstractNumId="19" w15:restartNumberingAfterBreak="0">
    <w:nsid w:val="32594EC8"/>
    <w:multiLevelType w:val="multilevel"/>
    <w:tmpl w:val="F5A45B50"/>
    <w:lvl w:ilvl="0">
      <w:start w:val="1"/>
      <w:numFmt w:val="decimal"/>
      <w:lvlText w:val="%1."/>
      <w:lvlJc w:val="left"/>
      <w:pPr>
        <w:tabs>
          <w:tab w:val="num" w:pos="840"/>
        </w:tabs>
        <w:ind w:left="840" w:hanging="360"/>
      </w:pPr>
      <w:rPr>
        <w:rFonts w:hint="eastAsia"/>
      </w:rPr>
    </w:lvl>
    <w:lvl w:ilvl="1">
      <w:start w:val="1"/>
      <w:numFmt w:val="bullet"/>
      <w:lvlText w:val=""/>
      <w:lvlJc w:val="left"/>
      <w:pPr>
        <w:tabs>
          <w:tab w:val="num" w:pos="1320"/>
        </w:tabs>
        <w:ind w:left="1130" w:hanging="170"/>
      </w:pPr>
      <w:rPr>
        <w:rFonts w:ascii="Wingdings" w:hAnsi="Wingding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0" w15:restartNumberingAfterBreak="0">
    <w:nsid w:val="333943EF"/>
    <w:multiLevelType w:val="hybridMultilevel"/>
    <w:tmpl w:val="650617E0"/>
    <w:lvl w:ilvl="0" w:tplc="28B071A6">
      <w:start w:val="1"/>
      <w:numFmt w:val="taiwaneseCountingThousand"/>
      <w:lvlText w:val="%1、"/>
      <w:lvlJc w:val="left"/>
      <w:pPr>
        <w:ind w:left="1430" w:hanging="72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3BB412C"/>
    <w:multiLevelType w:val="hybridMultilevel"/>
    <w:tmpl w:val="23B43300"/>
    <w:lvl w:ilvl="0" w:tplc="970299EA">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3DFA5811"/>
    <w:multiLevelType w:val="hybridMultilevel"/>
    <w:tmpl w:val="8630633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D3D53AC"/>
    <w:multiLevelType w:val="hybridMultilevel"/>
    <w:tmpl w:val="EC2E3CA0"/>
    <w:lvl w:ilvl="0" w:tplc="5F5A9C40">
      <w:start w:val="1"/>
      <w:numFmt w:val="taiwaneseCountingThousand"/>
      <w:lvlText w:val="(%1)"/>
      <w:lvlJc w:val="left"/>
      <w:pPr>
        <w:ind w:left="1035" w:hanging="468"/>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538F557D"/>
    <w:multiLevelType w:val="hybridMultilevel"/>
    <w:tmpl w:val="BD12D2AE"/>
    <w:lvl w:ilvl="0" w:tplc="194263E8">
      <w:start w:val="1"/>
      <w:numFmt w:val="taiwaneseCountingThousand"/>
      <w:lvlText w:val="(%1)"/>
      <w:lvlJc w:val="right"/>
      <w:pPr>
        <w:ind w:left="960" w:hanging="480"/>
      </w:pPr>
      <w:rPr>
        <w:rFonts w:cs="Times New Roman" w:hint="eastAsia"/>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15:restartNumberingAfterBreak="0">
    <w:nsid w:val="53E12552"/>
    <w:multiLevelType w:val="hybridMultilevel"/>
    <w:tmpl w:val="52CEF964"/>
    <w:lvl w:ilvl="0" w:tplc="3ED4A678">
      <w:start w:val="1"/>
      <w:numFmt w:val="taiwaneseCountingThousand"/>
      <w:lvlText w:val="%1、"/>
      <w:lvlJc w:val="left"/>
      <w:pPr>
        <w:ind w:left="1430" w:hanging="720"/>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AAB197C"/>
    <w:multiLevelType w:val="hybridMultilevel"/>
    <w:tmpl w:val="D23CE1B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1">
      <w:start w:val="1"/>
      <w:numFmt w:val="upperLetter"/>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BC1478F"/>
    <w:multiLevelType w:val="hybridMultilevel"/>
    <w:tmpl w:val="D9042E9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73108B6"/>
    <w:multiLevelType w:val="hybridMultilevel"/>
    <w:tmpl w:val="F5A45B50"/>
    <w:lvl w:ilvl="0" w:tplc="D6867ACA">
      <w:start w:val="1"/>
      <w:numFmt w:val="decimal"/>
      <w:lvlText w:val="%1."/>
      <w:lvlJc w:val="left"/>
      <w:pPr>
        <w:tabs>
          <w:tab w:val="num" w:pos="840"/>
        </w:tabs>
        <w:ind w:left="840" w:hanging="360"/>
      </w:pPr>
      <w:rPr>
        <w:rFonts w:hint="eastAsia"/>
      </w:rPr>
    </w:lvl>
    <w:lvl w:ilvl="1" w:tplc="3EBAF8A2">
      <w:start w:val="1"/>
      <w:numFmt w:val="bullet"/>
      <w:lvlText w:val=""/>
      <w:lvlJc w:val="left"/>
      <w:pPr>
        <w:tabs>
          <w:tab w:val="num" w:pos="1320"/>
        </w:tabs>
        <w:ind w:left="1130" w:hanging="170"/>
      </w:pPr>
      <w:rPr>
        <w:rFonts w:ascii="Wingdings" w:hAnsi="Wingdings"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15:restartNumberingAfterBreak="0">
    <w:nsid w:val="68D34433"/>
    <w:multiLevelType w:val="hybridMultilevel"/>
    <w:tmpl w:val="45FC4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A5207C5"/>
    <w:multiLevelType w:val="hybridMultilevel"/>
    <w:tmpl w:val="D414874C"/>
    <w:lvl w:ilvl="0" w:tplc="E08E5E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2C13287"/>
    <w:multiLevelType w:val="hybridMultilevel"/>
    <w:tmpl w:val="4C5CBD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35F55A3"/>
    <w:multiLevelType w:val="hybridMultilevel"/>
    <w:tmpl w:val="996EBC60"/>
    <w:lvl w:ilvl="0" w:tplc="C2586218">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15:restartNumberingAfterBreak="0">
    <w:nsid w:val="76D04DB9"/>
    <w:multiLevelType w:val="hybridMultilevel"/>
    <w:tmpl w:val="495801FC"/>
    <w:lvl w:ilvl="0" w:tplc="6F0E035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7CDC61B5"/>
    <w:multiLevelType w:val="hybridMultilevel"/>
    <w:tmpl w:val="A418CAC4"/>
    <w:lvl w:ilvl="0" w:tplc="D6867ACA">
      <w:start w:val="1"/>
      <w:numFmt w:val="decimal"/>
      <w:lvlText w:val="%1."/>
      <w:lvlJc w:val="left"/>
      <w:pPr>
        <w:tabs>
          <w:tab w:val="num" w:pos="360"/>
        </w:tabs>
        <w:ind w:left="360" w:hanging="36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7D1F66E1"/>
    <w:multiLevelType w:val="hybridMultilevel"/>
    <w:tmpl w:val="28C09E9C"/>
    <w:lvl w:ilvl="0" w:tplc="4EBAC92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34"/>
  </w:num>
  <w:num w:numId="4">
    <w:abstractNumId w:val="28"/>
  </w:num>
  <w:num w:numId="5">
    <w:abstractNumId w:val="19"/>
  </w:num>
  <w:num w:numId="6">
    <w:abstractNumId w:val="6"/>
  </w:num>
  <w:num w:numId="7">
    <w:abstractNumId w:val="11"/>
  </w:num>
  <w:num w:numId="8">
    <w:abstractNumId w:val="5"/>
  </w:num>
  <w:num w:numId="9">
    <w:abstractNumId w:val="4"/>
  </w:num>
  <w:num w:numId="10">
    <w:abstractNumId w:val="8"/>
  </w:num>
  <w:num w:numId="11">
    <w:abstractNumId w:val="3"/>
  </w:num>
  <w:num w:numId="12">
    <w:abstractNumId w:val="12"/>
  </w:num>
  <w:num w:numId="13">
    <w:abstractNumId w:val="1"/>
  </w:num>
  <w:num w:numId="14">
    <w:abstractNumId w:val="2"/>
  </w:num>
  <w:num w:numId="15">
    <w:abstractNumId w:val="0"/>
  </w:num>
  <w:num w:numId="16">
    <w:abstractNumId w:val="30"/>
  </w:num>
  <w:num w:numId="17">
    <w:abstractNumId w:val="33"/>
  </w:num>
  <w:num w:numId="18">
    <w:abstractNumId w:val="27"/>
  </w:num>
  <w:num w:numId="19">
    <w:abstractNumId w:val="26"/>
  </w:num>
  <w:num w:numId="20">
    <w:abstractNumId w:val="14"/>
  </w:num>
  <w:num w:numId="21">
    <w:abstractNumId w:val="32"/>
  </w:num>
  <w:num w:numId="22">
    <w:abstractNumId w:val="35"/>
  </w:num>
  <w:num w:numId="23">
    <w:abstractNumId w:val="25"/>
  </w:num>
  <w:num w:numId="24">
    <w:abstractNumId w:val="17"/>
  </w:num>
  <w:num w:numId="25">
    <w:abstractNumId w:val="18"/>
  </w:num>
  <w:num w:numId="26">
    <w:abstractNumId w:val="7"/>
  </w:num>
  <w:num w:numId="27">
    <w:abstractNumId w:val="31"/>
  </w:num>
  <w:num w:numId="28">
    <w:abstractNumId w:val="29"/>
  </w:num>
  <w:num w:numId="29">
    <w:abstractNumId w:val="24"/>
  </w:num>
  <w:num w:numId="30">
    <w:abstractNumId w:val="20"/>
  </w:num>
  <w:num w:numId="31">
    <w:abstractNumId w:val="15"/>
  </w:num>
  <w:num w:numId="32">
    <w:abstractNumId w:val="9"/>
  </w:num>
  <w:num w:numId="33">
    <w:abstractNumId w:val="21"/>
  </w:num>
  <w:num w:numId="34">
    <w:abstractNumId w:val="23"/>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4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B0"/>
    <w:rsid w:val="0000094F"/>
    <w:rsid w:val="00000A9F"/>
    <w:rsid w:val="00002726"/>
    <w:rsid w:val="000044BC"/>
    <w:rsid w:val="00007B73"/>
    <w:rsid w:val="00010628"/>
    <w:rsid w:val="000106E1"/>
    <w:rsid w:val="000144FA"/>
    <w:rsid w:val="0001684B"/>
    <w:rsid w:val="00022C1B"/>
    <w:rsid w:val="00026E29"/>
    <w:rsid w:val="00031E52"/>
    <w:rsid w:val="00041EFE"/>
    <w:rsid w:val="00045ECE"/>
    <w:rsid w:val="0004679D"/>
    <w:rsid w:val="00052A33"/>
    <w:rsid w:val="000601D9"/>
    <w:rsid w:val="00061BEA"/>
    <w:rsid w:val="0007067E"/>
    <w:rsid w:val="00070B49"/>
    <w:rsid w:val="000711E0"/>
    <w:rsid w:val="000743B3"/>
    <w:rsid w:val="000756A8"/>
    <w:rsid w:val="00076BCB"/>
    <w:rsid w:val="00076E0E"/>
    <w:rsid w:val="00077213"/>
    <w:rsid w:val="000775CD"/>
    <w:rsid w:val="000807BF"/>
    <w:rsid w:val="000826BC"/>
    <w:rsid w:val="000845F6"/>
    <w:rsid w:val="00085D15"/>
    <w:rsid w:val="000865F4"/>
    <w:rsid w:val="00086F2C"/>
    <w:rsid w:val="000870C7"/>
    <w:rsid w:val="00090E67"/>
    <w:rsid w:val="00094FC0"/>
    <w:rsid w:val="000950A3"/>
    <w:rsid w:val="000952F2"/>
    <w:rsid w:val="000976E2"/>
    <w:rsid w:val="000A2D35"/>
    <w:rsid w:val="000A3883"/>
    <w:rsid w:val="000B406D"/>
    <w:rsid w:val="000B53AC"/>
    <w:rsid w:val="000C450D"/>
    <w:rsid w:val="000C46D7"/>
    <w:rsid w:val="000C598A"/>
    <w:rsid w:val="000C5CA7"/>
    <w:rsid w:val="000D405D"/>
    <w:rsid w:val="000D4C7D"/>
    <w:rsid w:val="000E05A8"/>
    <w:rsid w:val="000E57F1"/>
    <w:rsid w:val="000F06CF"/>
    <w:rsid w:val="000F4FD9"/>
    <w:rsid w:val="000F5C9F"/>
    <w:rsid w:val="000F6FA4"/>
    <w:rsid w:val="0010131C"/>
    <w:rsid w:val="0010266F"/>
    <w:rsid w:val="00103050"/>
    <w:rsid w:val="0010337B"/>
    <w:rsid w:val="0010481C"/>
    <w:rsid w:val="00106B50"/>
    <w:rsid w:val="001132FF"/>
    <w:rsid w:val="0011569B"/>
    <w:rsid w:val="00116D24"/>
    <w:rsid w:val="0011701C"/>
    <w:rsid w:val="00121BC0"/>
    <w:rsid w:val="00126D45"/>
    <w:rsid w:val="0013034C"/>
    <w:rsid w:val="001312A5"/>
    <w:rsid w:val="00133734"/>
    <w:rsid w:val="00136666"/>
    <w:rsid w:val="00137848"/>
    <w:rsid w:val="00140F23"/>
    <w:rsid w:val="00141150"/>
    <w:rsid w:val="00143046"/>
    <w:rsid w:val="00143264"/>
    <w:rsid w:val="00150BA7"/>
    <w:rsid w:val="0015136F"/>
    <w:rsid w:val="00154571"/>
    <w:rsid w:val="0015483D"/>
    <w:rsid w:val="001551F6"/>
    <w:rsid w:val="00156928"/>
    <w:rsid w:val="00157FFE"/>
    <w:rsid w:val="001637FA"/>
    <w:rsid w:val="00170A80"/>
    <w:rsid w:val="00171C54"/>
    <w:rsid w:val="00172C43"/>
    <w:rsid w:val="00173864"/>
    <w:rsid w:val="00176991"/>
    <w:rsid w:val="00176EE5"/>
    <w:rsid w:val="00177AA2"/>
    <w:rsid w:val="00186160"/>
    <w:rsid w:val="00186FD5"/>
    <w:rsid w:val="001872B4"/>
    <w:rsid w:val="0019656A"/>
    <w:rsid w:val="001A0562"/>
    <w:rsid w:val="001A0F40"/>
    <w:rsid w:val="001A263E"/>
    <w:rsid w:val="001A548C"/>
    <w:rsid w:val="001A6790"/>
    <w:rsid w:val="001C0E34"/>
    <w:rsid w:val="001C22AC"/>
    <w:rsid w:val="001C2DCA"/>
    <w:rsid w:val="001D5D88"/>
    <w:rsid w:val="001D75A5"/>
    <w:rsid w:val="001D77CB"/>
    <w:rsid w:val="001E46A0"/>
    <w:rsid w:val="001E4D0C"/>
    <w:rsid w:val="001E53C2"/>
    <w:rsid w:val="001E54A8"/>
    <w:rsid w:val="001E5580"/>
    <w:rsid w:val="001E72E8"/>
    <w:rsid w:val="001F0AB9"/>
    <w:rsid w:val="001F18E1"/>
    <w:rsid w:val="001F1A02"/>
    <w:rsid w:val="001F1FF5"/>
    <w:rsid w:val="001F4421"/>
    <w:rsid w:val="001F4741"/>
    <w:rsid w:val="001F70F9"/>
    <w:rsid w:val="002047F2"/>
    <w:rsid w:val="00206197"/>
    <w:rsid w:val="00207601"/>
    <w:rsid w:val="00210085"/>
    <w:rsid w:val="00211756"/>
    <w:rsid w:val="0021349B"/>
    <w:rsid w:val="00217B5A"/>
    <w:rsid w:val="00223BF1"/>
    <w:rsid w:val="0022430C"/>
    <w:rsid w:val="00224A72"/>
    <w:rsid w:val="0023127A"/>
    <w:rsid w:val="0023316E"/>
    <w:rsid w:val="00234B40"/>
    <w:rsid w:val="002447EF"/>
    <w:rsid w:val="002466A7"/>
    <w:rsid w:val="00246F88"/>
    <w:rsid w:val="00251E98"/>
    <w:rsid w:val="002543CA"/>
    <w:rsid w:val="002564FD"/>
    <w:rsid w:val="002635D6"/>
    <w:rsid w:val="0026538F"/>
    <w:rsid w:val="002663DA"/>
    <w:rsid w:val="00271744"/>
    <w:rsid w:val="00273956"/>
    <w:rsid w:val="002745B7"/>
    <w:rsid w:val="00275D2C"/>
    <w:rsid w:val="002849B5"/>
    <w:rsid w:val="00284E72"/>
    <w:rsid w:val="002912AA"/>
    <w:rsid w:val="00291A4C"/>
    <w:rsid w:val="002944A6"/>
    <w:rsid w:val="00294BB3"/>
    <w:rsid w:val="00294D40"/>
    <w:rsid w:val="00296A28"/>
    <w:rsid w:val="00297B13"/>
    <w:rsid w:val="002A4A1E"/>
    <w:rsid w:val="002A7038"/>
    <w:rsid w:val="002A7929"/>
    <w:rsid w:val="002A7970"/>
    <w:rsid w:val="002B0E5A"/>
    <w:rsid w:val="002B2579"/>
    <w:rsid w:val="002B4C88"/>
    <w:rsid w:val="002B4CC2"/>
    <w:rsid w:val="002B6328"/>
    <w:rsid w:val="002C310C"/>
    <w:rsid w:val="002C5030"/>
    <w:rsid w:val="002D00F7"/>
    <w:rsid w:val="002D205B"/>
    <w:rsid w:val="002D3E2E"/>
    <w:rsid w:val="002D54AC"/>
    <w:rsid w:val="002D57AD"/>
    <w:rsid w:val="002D7348"/>
    <w:rsid w:val="002D7AE0"/>
    <w:rsid w:val="002E18C0"/>
    <w:rsid w:val="002E40EA"/>
    <w:rsid w:val="002E5D02"/>
    <w:rsid w:val="002E731F"/>
    <w:rsid w:val="002F05E5"/>
    <w:rsid w:val="002F0A0A"/>
    <w:rsid w:val="002F2457"/>
    <w:rsid w:val="00300DBB"/>
    <w:rsid w:val="003016D1"/>
    <w:rsid w:val="003018F6"/>
    <w:rsid w:val="00304115"/>
    <w:rsid w:val="003053EC"/>
    <w:rsid w:val="00306137"/>
    <w:rsid w:val="00306A66"/>
    <w:rsid w:val="00314E01"/>
    <w:rsid w:val="003162F7"/>
    <w:rsid w:val="00316A4E"/>
    <w:rsid w:val="00320741"/>
    <w:rsid w:val="00321B7D"/>
    <w:rsid w:val="00324509"/>
    <w:rsid w:val="0032584D"/>
    <w:rsid w:val="00330640"/>
    <w:rsid w:val="00333529"/>
    <w:rsid w:val="0033386C"/>
    <w:rsid w:val="00334808"/>
    <w:rsid w:val="00343743"/>
    <w:rsid w:val="00351952"/>
    <w:rsid w:val="003520E1"/>
    <w:rsid w:val="00354763"/>
    <w:rsid w:val="003606B2"/>
    <w:rsid w:val="00361EA2"/>
    <w:rsid w:val="00364178"/>
    <w:rsid w:val="00364539"/>
    <w:rsid w:val="0037358C"/>
    <w:rsid w:val="00374644"/>
    <w:rsid w:val="00376339"/>
    <w:rsid w:val="00377FEE"/>
    <w:rsid w:val="00380540"/>
    <w:rsid w:val="00381190"/>
    <w:rsid w:val="00382489"/>
    <w:rsid w:val="00390E6E"/>
    <w:rsid w:val="003970F2"/>
    <w:rsid w:val="0039790B"/>
    <w:rsid w:val="003A33AC"/>
    <w:rsid w:val="003A4623"/>
    <w:rsid w:val="003B0066"/>
    <w:rsid w:val="003B7757"/>
    <w:rsid w:val="003C17B2"/>
    <w:rsid w:val="003C1C7E"/>
    <w:rsid w:val="003C3353"/>
    <w:rsid w:val="003C5CEB"/>
    <w:rsid w:val="003C6201"/>
    <w:rsid w:val="003D2267"/>
    <w:rsid w:val="003D5204"/>
    <w:rsid w:val="003D6E85"/>
    <w:rsid w:val="003E6700"/>
    <w:rsid w:val="003F1134"/>
    <w:rsid w:val="003F1894"/>
    <w:rsid w:val="003F2851"/>
    <w:rsid w:val="003F3323"/>
    <w:rsid w:val="003F3AC3"/>
    <w:rsid w:val="00400180"/>
    <w:rsid w:val="004001E9"/>
    <w:rsid w:val="0040640C"/>
    <w:rsid w:val="0040642A"/>
    <w:rsid w:val="00410760"/>
    <w:rsid w:val="004119CE"/>
    <w:rsid w:val="004179E7"/>
    <w:rsid w:val="00422E31"/>
    <w:rsid w:val="0042469E"/>
    <w:rsid w:val="00431E48"/>
    <w:rsid w:val="00432A7F"/>
    <w:rsid w:val="00435853"/>
    <w:rsid w:val="004361C8"/>
    <w:rsid w:val="00441B99"/>
    <w:rsid w:val="00441F5E"/>
    <w:rsid w:val="00442306"/>
    <w:rsid w:val="00442C3A"/>
    <w:rsid w:val="00444755"/>
    <w:rsid w:val="0044479C"/>
    <w:rsid w:val="00444C46"/>
    <w:rsid w:val="00444C50"/>
    <w:rsid w:val="00445CA2"/>
    <w:rsid w:val="00454986"/>
    <w:rsid w:val="00457B6D"/>
    <w:rsid w:val="004605B0"/>
    <w:rsid w:val="00467227"/>
    <w:rsid w:val="004741FA"/>
    <w:rsid w:val="0047451A"/>
    <w:rsid w:val="00480FE4"/>
    <w:rsid w:val="00482FAE"/>
    <w:rsid w:val="0048616A"/>
    <w:rsid w:val="00487BA3"/>
    <w:rsid w:val="00496473"/>
    <w:rsid w:val="004A1D45"/>
    <w:rsid w:val="004B1A6B"/>
    <w:rsid w:val="004B5095"/>
    <w:rsid w:val="004B75D3"/>
    <w:rsid w:val="004C0707"/>
    <w:rsid w:val="004C22DA"/>
    <w:rsid w:val="004C25B5"/>
    <w:rsid w:val="004D320A"/>
    <w:rsid w:val="004D44C9"/>
    <w:rsid w:val="004E2E6E"/>
    <w:rsid w:val="004E34DA"/>
    <w:rsid w:val="004E39DB"/>
    <w:rsid w:val="004E60B0"/>
    <w:rsid w:val="004E7789"/>
    <w:rsid w:val="004E7792"/>
    <w:rsid w:val="004F467A"/>
    <w:rsid w:val="004F4FC6"/>
    <w:rsid w:val="004F697F"/>
    <w:rsid w:val="004F79B0"/>
    <w:rsid w:val="00501CCE"/>
    <w:rsid w:val="005045B0"/>
    <w:rsid w:val="00512D33"/>
    <w:rsid w:val="0051314C"/>
    <w:rsid w:val="00514400"/>
    <w:rsid w:val="005157C7"/>
    <w:rsid w:val="00516EF9"/>
    <w:rsid w:val="00523D87"/>
    <w:rsid w:val="005259F4"/>
    <w:rsid w:val="00526147"/>
    <w:rsid w:val="00532319"/>
    <w:rsid w:val="00535A82"/>
    <w:rsid w:val="005367D6"/>
    <w:rsid w:val="00537442"/>
    <w:rsid w:val="00540078"/>
    <w:rsid w:val="00542F32"/>
    <w:rsid w:val="00551BA0"/>
    <w:rsid w:val="00556162"/>
    <w:rsid w:val="005607DC"/>
    <w:rsid w:val="00560933"/>
    <w:rsid w:val="005660BC"/>
    <w:rsid w:val="00566EB4"/>
    <w:rsid w:val="00572235"/>
    <w:rsid w:val="00572508"/>
    <w:rsid w:val="005746F0"/>
    <w:rsid w:val="00575F1A"/>
    <w:rsid w:val="005817A8"/>
    <w:rsid w:val="00585199"/>
    <w:rsid w:val="00586912"/>
    <w:rsid w:val="00591999"/>
    <w:rsid w:val="005A177D"/>
    <w:rsid w:val="005A2C28"/>
    <w:rsid w:val="005B127B"/>
    <w:rsid w:val="005B37E8"/>
    <w:rsid w:val="005B5859"/>
    <w:rsid w:val="005B586B"/>
    <w:rsid w:val="005D0E89"/>
    <w:rsid w:val="005D1A73"/>
    <w:rsid w:val="005D3B9A"/>
    <w:rsid w:val="005D6BF2"/>
    <w:rsid w:val="005E467E"/>
    <w:rsid w:val="005E49E7"/>
    <w:rsid w:val="005E5012"/>
    <w:rsid w:val="005F4D49"/>
    <w:rsid w:val="005F6856"/>
    <w:rsid w:val="006002A1"/>
    <w:rsid w:val="006004C0"/>
    <w:rsid w:val="00601D67"/>
    <w:rsid w:val="006104C5"/>
    <w:rsid w:val="00610CF2"/>
    <w:rsid w:val="00611035"/>
    <w:rsid w:val="006122ED"/>
    <w:rsid w:val="0061595E"/>
    <w:rsid w:val="00615EE5"/>
    <w:rsid w:val="00616192"/>
    <w:rsid w:val="00616829"/>
    <w:rsid w:val="00616CD4"/>
    <w:rsid w:val="00616DBA"/>
    <w:rsid w:val="0062571E"/>
    <w:rsid w:val="00627C73"/>
    <w:rsid w:val="0064307A"/>
    <w:rsid w:val="00645CA6"/>
    <w:rsid w:val="00646AC3"/>
    <w:rsid w:val="0066468E"/>
    <w:rsid w:val="00664A45"/>
    <w:rsid w:val="00667322"/>
    <w:rsid w:val="006709C1"/>
    <w:rsid w:val="0067265F"/>
    <w:rsid w:val="006730E0"/>
    <w:rsid w:val="00673617"/>
    <w:rsid w:val="0068527D"/>
    <w:rsid w:val="00686EBF"/>
    <w:rsid w:val="00693124"/>
    <w:rsid w:val="006970EF"/>
    <w:rsid w:val="006A1836"/>
    <w:rsid w:val="006A279A"/>
    <w:rsid w:val="006A3956"/>
    <w:rsid w:val="006A65DD"/>
    <w:rsid w:val="006B083F"/>
    <w:rsid w:val="006B14EA"/>
    <w:rsid w:val="006C165C"/>
    <w:rsid w:val="006C3BF6"/>
    <w:rsid w:val="006C4723"/>
    <w:rsid w:val="006C5035"/>
    <w:rsid w:val="006C5AF0"/>
    <w:rsid w:val="006D2F1F"/>
    <w:rsid w:val="006D3AFF"/>
    <w:rsid w:val="006D7075"/>
    <w:rsid w:val="006E43BC"/>
    <w:rsid w:val="006F125D"/>
    <w:rsid w:val="006F4A2F"/>
    <w:rsid w:val="00702138"/>
    <w:rsid w:val="00703854"/>
    <w:rsid w:val="0070490F"/>
    <w:rsid w:val="00706387"/>
    <w:rsid w:val="00716D10"/>
    <w:rsid w:val="00721818"/>
    <w:rsid w:val="00723A3A"/>
    <w:rsid w:val="00723C3C"/>
    <w:rsid w:val="00724D42"/>
    <w:rsid w:val="00731076"/>
    <w:rsid w:val="007312F1"/>
    <w:rsid w:val="00733093"/>
    <w:rsid w:val="00741D46"/>
    <w:rsid w:val="00746046"/>
    <w:rsid w:val="00747B87"/>
    <w:rsid w:val="00747E8B"/>
    <w:rsid w:val="007503DE"/>
    <w:rsid w:val="007522E7"/>
    <w:rsid w:val="00754A24"/>
    <w:rsid w:val="0076111D"/>
    <w:rsid w:val="007703CB"/>
    <w:rsid w:val="007713E8"/>
    <w:rsid w:val="00772C4A"/>
    <w:rsid w:val="00773424"/>
    <w:rsid w:val="007741C1"/>
    <w:rsid w:val="00774425"/>
    <w:rsid w:val="00775AF4"/>
    <w:rsid w:val="0077729F"/>
    <w:rsid w:val="00780206"/>
    <w:rsid w:val="00782EE5"/>
    <w:rsid w:val="007835F4"/>
    <w:rsid w:val="00784372"/>
    <w:rsid w:val="00784770"/>
    <w:rsid w:val="00785ED4"/>
    <w:rsid w:val="00793EF4"/>
    <w:rsid w:val="00795BC1"/>
    <w:rsid w:val="007A1D3D"/>
    <w:rsid w:val="007A484B"/>
    <w:rsid w:val="007A6421"/>
    <w:rsid w:val="007A7F0F"/>
    <w:rsid w:val="007B6C8A"/>
    <w:rsid w:val="007B7E1F"/>
    <w:rsid w:val="007C1250"/>
    <w:rsid w:val="007C56E3"/>
    <w:rsid w:val="007C7CB6"/>
    <w:rsid w:val="007D024A"/>
    <w:rsid w:val="007D12CF"/>
    <w:rsid w:val="007D23DF"/>
    <w:rsid w:val="007D559B"/>
    <w:rsid w:val="007D59D2"/>
    <w:rsid w:val="007E2E09"/>
    <w:rsid w:val="007E3478"/>
    <w:rsid w:val="007E36DA"/>
    <w:rsid w:val="007E47A1"/>
    <w:rsid w:val="007F0CD3"/>
    <w:rsid w:val="007F0DB3"/>
    <w:rsid w:val="007F4C7B"/>
    <w:rsid w:val="007F6F3A"/>
    <w:rsid w:val="00801AD9"/>
    <w:rsid w:val="00803C09"/>
    <w:rsid w:val="00804304"/>
    <w:rsid w:val="008048FA"/>
    <w:rsid w:val="00804A48"/>
    <w:rsid w:val="00805AD4"/>
    <w:rsid w:val="00806C7C"/>
    <w:rsid w:val="00811F44"/>
    <w:rsid w:val="00813C11"/>
    <w:rsid w:val="00813E7E"/>
    <w:rsid w:val="00814024"/>
    <w:rsid w:val="008143D4"/>
    <w:rsid w:val="00822AE8"/>
    <w:rsid w:val="00822DC2"/>
    <w:rsid w:val="00823C92"/>
    <w:rsid w:val="0082440B"/>
    <w:rsid w:val="0082565C"/>
    <w:rsid w:val="0082704C"/>
    <w:rsid w:val="00827CB2"/>
    <w:rsid w:val="0083041C"/>
    <w:rsid w:val="008310DC"/>
    <w:rsid w:val="0083504C"/>
    <w:rsid w:val="0083638C"/>
    <w:rsid w:val="00837000"/>
    <w:rsid w:val="008466CE"/>
    <w:rsid w:val="008466D5"/>
    <w:rsid w:val="008471D3"/>
    <w:rsid w:val="00850A5F"/>
    <w:rsid w:val="0085747B"/>
    <w:rsid w:val="008618A1"/>
    <w:rsid w:val="00863001"/>
    <w:rsid w:val="00863FB4"/>
    <w:rsid w:val="008647CA"/>
    <w:rsid w:val="008649B7"/>
    <w:rsid w:val="00865875"/>
    <w:rsid w:val="0087308B"/>
    <w:rsid w:val="0087552A"/>
    <w:rsid w:val="00881FDB"/>
    <w:rsid w:val="00891FDF"/>
    <w:rsid w:val="00894831"/>
    <w:rsid w:val="00896D95"/>
    <w:rsid w:val="008975B3"/>
    <w:rsid w:val="008A4FCF"/>
    <w:rsid w:val="008A5F0C"/>
    <w:rsid w:val="008A6D9C"/>
    <w:rsid w:val="008B1C16"/>
    <w:rsid w:val="008B6049"/>
    <w:rsid w:val="008B65F0"/>
    <w:rsid w:val="008B6A51"/>
    <w:rsid w:val="008C3575"/>
    <w:rsid w:val="008C6CE2"/>
    <w:rsid w:val="008D06E6"/>
    <w:rsid w:val="008D327C"/>
    <w:rsid w:val="008D35C6"/>
    <w:rsid w:val="008D44AC"/>
    <w:rsid w:val="008D6F5B"/>
    <w:rsid w:val="008D720D"/>
    <w:rsid w:val="008E2755"/>
    <w:rsid w:val="008E3E44"/>
    <w:rsid w:val="008E5EA2"/>
    <w:rsid w:val="008E6B3A"/>
    <w:rsid w:val="008E7508"/>
    <w:rsid w:val="008F4610"/>
    <w:rsid w:val="008F4E0E"/>
    <w:rsid w:val="008F5F96"/>
    <w:rsid w:val="00903939"/>
    <w:rsid w:val="0090599A"/>
    <w:rsid w:val="00906DA6"/>
    <w:rsid w:val="009073C4"/>
    <w:rsid w:val="0091354F"/>
    <w:rsid w:val="00915F58"/>
    <w:rsid w:val="00916CBC"/>
    <w:rsid w:val="0091737A"/>
    <w:rsid w:val="00925B6F"/>
    <w:rsid w:val="00925EF5"/>
    <w:rsid w:val="009302F2"/>
    <w:rsid w:val="00935BC3"/>
    <w:rsid w:val="00937DB9"/>
    <w:rsid w:val="0094523D"/>
    <w:rsid w:val="00953AB0"/>
    <w:rsid w:val="00954FE9"/>
    <w:rsid w:val="00956705"/>
    <w:rsid w:val="00957318"/>
    <w:rsid w:val="009579F6"/>
    <w:rsid w:val="009613BC"/>
    <w:rsid w:val="00961DA8"/>
    <w:rsid w:val="00962C10"/>
    <w:rsid w:val="00962FEB"/>
    <w:rsid w:val="00963951"/>
    <w:rsid w:val="00964566"/>
    <w:rsid w:val="00964F3C"/>
    <w:rsid w:val="00965DB4"/>
    <w:rsid w:val="00966B9A"/>
    <w:rsid w:val="00967678"/>
    <w:rsid w:val="00967A0C"/>
    <w:rsid w:val="009770A9"/>
    <w:rsid w:val="009801F3"/>
    <w:rsid w:val="0098113D"/>
    <w:rsid w:val="00982992"/>
    <w:rsid w:val="00982CFD"/>
    <w:rsid w:val="00986E5F"/>
    <w:rsid w:val="009870EA"/>
    <w:rsid w:val="0099235D"/>
    <w:rsid w:val="00993503"/>
    <w:rsid w:val="009936B9"/>
    <w:rsid w:val="00996407"/>
    <w:rsid w:val="009A40DE"/>
    <w:rsid w:val="009A5008"/>
    <w:rsid w:val="009A64AB"/>
    <w:rsid w:val="009A7047"/>
    <w:rsid w:val="009B340B"/>
    <w:rsid w:val="009B4501"/>
    <w:rsid w:val="009B4D8A"/>
    <w:rsid w:val="009B5637"/>
    <w:rsid w:val="009B6EFD"/>
    <w:rsid w:val="009C23DD"/>
    <w:rsid w:val="009C2EBB"/>
    <w:rsid w:val="009C64C8"/>
    <w:rsid w:val="009D19B6"/>
    <w:rsid w:val="009D75E1"/>
    <w:rsid w:val="009D7991"/>
    <w:rsid w:val="009E3CBE"/>
    <w:rsid w:val="009E4AF7"/>
    <w:rsid w:val="009E6A93"/>
    <w:rsid w:val="009F003B"/>
    <w:rsid w:val="009F07F9"/>
    <w:rsid w:val="009F0894"/>
    <w:rsid w:val="009F420B"/>
    <w:rsid w:val="009F4AAE"/>
    <w:rsid w:val="00A001B5"/>
    <w:rsid w:val="00A02408"/>
    <w:rsid w:val="00A02C3F"/>
    <w:rsid w:val="00A11E59"/>
    <w:rsid w:val="00A13335"/>
    <w:rsid w:val="00A14724"/>
    <w:rsid w:val="00A15635"/>
    <w:rsid w:val="00A16AE1"/>
    <w:rsid w:val="00A17C30"/>
    <w:rsid w:val="00A20F08"/>
    <w:rsid w:val="00A2112F"/>
    <w:rsid w:val="00A23634"/>
    <w:rsid w:val="00A25199"/>
    <w:rsid w:val="00A25C77"/>
    <w:rsid w:val="00A31832"/>
    <w:rsid w:val="00A339BF"/>
    <w:rsid w:val="00A40E72"/>
    <w:rsid w:val="00A41DE1"/>
    <w:rsid w:val="00A42D19"/>
    <w:rsid w:val="00A473C2"/>
    <w:rsid w:val="00A501DE"/>
    <w:rsid w:val="00A546C8"/>
    <w:rsid w:val="00A6050B"/>
    <w:rsid w:val="00A60694"/>
    <w:rsid w:val="00A61C49"/>
    <w:rsid w:val="00A63F8C"/>
    <w:rsid w:val="00A64DBB"/>
    <w:rsid w:val="00A669EF"/>
    <w:rsid w:val="00A7088A"/>
    <w:rsid w:val="00A75AC2"/>
    <w:rsid w:val="00A77BCC"/>
    <w:rsid w:val="00A81ECB"/>
    <w:rsid w:val="00A81FB0"/>
    <w:rsid w:val="00A821F6"/>
    <w:rsid w:val="00A83866"/>
    <w:rsid w:val="00A85FC2"/>
    <w:rsid w:val="00A9101B"/>
    <w:rsid w:val="00A948C9"/>
    <w:rsid w:val="00A94D6C"/>
    <w:rsid w:val="00A97E8D"/>
    <w:rsid w:val="00AA2862"/>
    <w:rsid w:val="00AB0E03"/>
    <w:rsid w:val="00AB1D8B"/>
    <w:rsid w:val="00AB432E"/>
    <w:rsid w:val="00AB4F2E"/>
    <w:rsid w:val="00AC2AA6"/>
    <w:rsid w:val="00AC2DCD"/>
    <w:rsid w:val="00AC50A1"/>
    <w:rsid w:val="00AC78E4"/>
    <w:rsid w:val="00AC7CD8"/>
    <w:rsid w:val="00AD04A7"/>
    <w:rsid w:val="00AD7D6D"/>
    <w:rsid w:val="00AE475A"/>
    <w:rsid w:val="00AE60E2"/>
    <w:rsid w:val="00AE699C"/>
    <w:rsid w:val="00AF26AD"/>
    <w:rsid w:val="00AF2C08"/>
    <w:rsid w:val="00AF6598"/>
    <w:rsid w:val="00B00911"/>
    <w:rsid w:val="00B01326"/>
    <w:rsid w:val="00B02E17"/>
    <w:rsid w:val="00B03968"/>
    <w:rsid w:val="00B07C00"/>
    <w:rsid w:val="00B11097"/>
    <w:rsid w:val="00B14526"/>
    <w:rsid w:val="00B1549C"/>
    <w:rsid w:val="00B17158"/>
    <w:rsid w:val="00B21764"/>
    <w:rsid w:val="00B24440"/>
    <w:rsid w:val="00B24D08"/>
    <w:rsid w:val="00B27923"/>
    <w:rsid w:val="00B32979"/>
    <w:rsid w:val="00B33924"/>
    <w:rsid w:val="00B3528A"/>
    <w:rsid w:val="00B40A0D"/>
    <w:rsid w:val="00B4513F"/>
    <w:rsid w:val="00B45AC0"/>
    <w:rsid w:val="00B47548"/>
    <w:rsid w:val="00B60CBF"/>
    <w:rsid w:val="00B66E15"/>
    <w:rsid w:val="00B76900"/>
    <w:rsid w:val="00B8116D"/>
    <w:rsid w:val="00B85113"/>
    <w:rsid w:val="00B8638A"/>
    <w:rsid w:val="00B87957"/>
    <w:rsid w:val="00B9348D"/>
    <w:rsid w:val="00B94BAB"/>
    <w:rsid w:val="00B95AB1"/>
    <w:rsid w:val="00B965E7"/>
    <w:rsid w:val="00B977DB"/>
    <w:rsid w:val="00BA0074"/>
    <w:rsid w:val="00BA51FD"/>
    <w:rsid w:val="00BA60EE"/>
    <w:rsid w:val="00BB18C5"/>
    <w:rsid w:val="00BB2A83"/>
    <w:rsid w:val="00BB6B42"/>
    <w:rsid w:val="00BC2401"/>
    <w:rsid w:val="00BC2519"/>
    <w:rsid w:val="00BC3B17"/>
    <w:rsid w:val="00BC531D"/>
    <w:rsid w:val="00BD7215"/>
    <w:rsid w:val="00BE1035"/>
    <w:rsid w:val="00BE10EB"/>
    <w:rsid w:val="00BE35CC"/>
    <w:rsid w:val="00BE5F4D"/>
    <w:rsid w:val="00BE6FFB"/>
    <w:rsid w:val="00BE79FB"/>
    <w:rsid w:val="00BF7009"/>
    <w:rsid w:val="00C05239"/>
    <w:rsid w:val="00C06BC9"/>
    <w:rsid w:val="00C142DD"/>
    <w:rsid w:val="00C16585"/>
    <w:rsid w:val="00C31F06"/>
    <w:rsid w:val="00C326B8"/>
    <w:rsid w:val="00C364B9"/>
    <w:rsid w:val="00C40E92"/>
    <w:rsid w:val="00C42440"/>
    <w:rsid w:val="00C446C4"/>
    <w:rsid w:val="00C46316"/>
    <w:rsid w:val="00C4693B"/>
    <w:rsid w:val="00C46AE1"/>
    <w:rsid w:val="00C4730B"/>
    <w:rsid w:val="00C51039"/>
    <w:rsid w:val="00C53D99"/>
    <w:rsid w:val="00C55166"/>
    <w:rsid w:val="00C60383"/>
    <w:rsid w:val="00C608D4"/>
    <w:rsid w:val="00C665BF"/>
    <w:rsid w:val="00C66D7E"/>
    <w:rsid w:val="00C7157D"/>
    <w:rsid w:val="00C823B0"/>
    <w:rsid w:val="00C86460"/>
    <w:rsid w:val="00C873AA"/>
    <w:rsid w:val="00C87FB5"/>
    <w:rsid w:val="00C9226F"/>
    <w:rsid w:val="00C929B3"/>
    <w:rsid w:val="00C935AB"/>
    <w:rsid w:val="00C94392"/>
    <w:rsid w:val="00C947A7"/>
    <w:rsid w:val="00C97B90"/>
    <w:rsid w:val="00C97D7E"/>
    <w:rsid w:val="00CA0D77"/>
    <w:rsid w:val="00CA1884"/>
    <w:rsid w:val="00CA38BC"/>
    <w:rsid w:val="00CA6571"/>
    <w:rsid w:val="00CA6F48"/>
    <w:rsid w:val="00CB321F"/>
    <w:rsid w:val="00CB48EE"/>
    <w:rsid w:val="00CB5651"/>
    <w:rsid w:val="00CB5ECA"/>
    <w:rsid w:val="00CC074F"/>
    <w:rsid w:val="00CC1CBC"/>
    <w:rsid w:val="00CC4F24"/>
    <w:rsid w:val="00CC63E6"/>
    <w:rsid w:val="00CC77AD"/>
    <w:rsid w:val="00CD0EC8"/>
    <w:rsid w:val="00CD1E2E"/>
    <w:rsid w:val="00CD378C"/>
    <w:rsid w:val="00CD3F42"/>
    <w:rsid w:val="00CD5A1B"/>
    <w:rsid w:val="00CD768B"/>
    <w:rsid w:val="00CE09D9"/>
    <w:rsid w:val="00CE2A95"/>
    <w:rsid w:val="00CE4EA6"/>
    <w:rsid w:val="00CF0C71"/>
    <w:rsid w:val="00CF5178"/>
    <w:rsid w:val="00CF64B5"/>
    <w:rsid w:val="00D021EE"/>
    <w:rsid w:val="00D0784E"/>
    <w:rsid w:val="00D1082F"/>
    <w:rsid w:val="00D1117D"/>
    <w:rsid w:val="00D12483"/>
    <w:rsid w:val="00D14D12"/>
    <w:rsid w:val="00D14E67"/>
    <w:rsid w:val="00D17726"/>
    <w:rsid w:val="00D223D3"/>
    <w:rsid w:val="00D31662"/>
    <w:rsid w:val="00D32DF8"/>
    <w:rsid w:val="00D3328A"/>
    <w:rsid w:val="00D41EE7"/>
    <w:rsid w:val="00D5036D"/>
    <w:rsid w:val="00D516B1"/>
    <w:rsid w:val="00D522C4"/>
    <w:rsid w:val="00D531D5"/>
    <w:rsid w:val="00D66C23"/>
    <w:rsid w:val="00D67859"/>
    <w:rsid w:val="00D718F0"/>
    <w:rsid w:val="00D7235A"/>
    <w:rsid w:val="00D77469"/>
    <w:rsid w:val="00D8019B"/>
    <w:rsid w:val="00D80E19"/>
    <w:rsid w:val="00D834A6"/>
    <w:rsid w:val="00D83956"/>
    <w:rsid w:val="00D846C1"/>
    <w:rsid w:val="00D85CEA"/>
    <w:rsid w:val="00D868D2"/>
    <w:rsid w:val="00D869D8"/>
    <w:rsid w:val="00D92B91"/>
    <w:rsid w:val="00D96319"/>
    <w:rsid w:val="00D966C9"/>
    <w:rsid w:val="00D979B9"/>
    <w:rsid w:val="00D97FDC"/>
    <w:rsid w:val="00DA29F9"/>
    <w:rsid w:val="00DA4B93"/>
    <w:rsid w:val="00DB415C"/>
    <w:rsid w:val="00DB4610"/>
    <w:rsid w:val="00DB6232"/>
    <w:rsid w:val="00DC0B3E"/>
    <w:rsid w:val="00DC149F"/>
    <w:rsid w:val="00DC2A67"/>
    <w:rsid w:val="00DC45B6"/>
    <w:rsid w:val="00DC5D25"/>
    <w:rsid w:val="00DC6038"/>
    <w:rsid w:val="00DC6A76"/>
    <w:rsid w:val="00DC776E"/>
    <w:rsid w:val="00DD2B6B"/>
    <w:rsid w:val="00DD4040"/>
    <w:rsid w:val="00DD48C5"/>
    <w:rsid w:val="00DD6AB6"/>
    <w:rsid w:val="00DE2E8D"/>
    <w:rsid w:val="00DE40A7"/>
    <w:rsid w:val="00DE58DF"/>
    <w:rsid w:val="00DF3AB9"/>
    <w:rsid w:val="00DF3AF6"/>
    <w:rsid w:val="00DF3B73"/>
    <w:rsid w:val="00DF71F7"/>
    <w:rsid w:val="00E03838"/>
    <w:rsid w:val="00E0441B"/>
    <w:rsid w:val="00E06E7D"/>
    <w:rsid w:val="00E0780C"/>
    <w:rsid w:val="00E14282"/>
    <w:rsid w:val="00E15F36"/>
    <w:rsid w:val="00E2726B"/>
    <w:rsid w:val="00E27986"/>
    <w:rsid w:val="00E3128A"/>
    <w:rsid w:val="00E32140"/>
    <w:rsid w:val="00E3300A"/>
    <w:rsid w:val="00E33E4B"/>
    <w:rsid w:val="00E36C63"/>
    <w:rsid w:val="00E37FDC"/>
    <w:rsid w:val="00E4046C"/>
    <w:rsid w:val="00E405B6"/>
    <w:rsid w:val="00E4145A"/>
    <w:rsid w:val="00E43585"/>
    <w:rsid w:val="00E44CFB"/>
    <w:rsid w:val="00E467DC"/>
    <w:rsid w:val="00E50623"/>
    <w:rsid w:val="00E522A4"/>
    <w:rsid w:val="00E529B3"/>
    <w:rsid w:val="00E52A33"/>
    <w:rsid w:val="00E5495F"/>
    <w:rsid w:val="00E55C4A"/>
    <w:rsid w:val="00E577F3"/>
    <w:rsid w:val="00E602DD"/>
    <w:rsid w:val="00E611C6"/>
    <w:rsid w:val="00E61B52"/>
    <w:rsid w:val="00E64527"/>
    <w:rsid w:val="00E65E45"/>
    <w:rsid w:val="00E6737C"/>
    <w:rsid w:val="00E6782C"/>
    <w:rsid w:val="00E72E3A"/>
    <w:rsid w:val="00E7402F"/>
    <w:rsid w:val="00E83E90"/>
    <w:rsid w:val="00E85869"/>
    <w:rsid w:val="00E85F21"/>
    <w:rsid w:val="00E90BF2"/>
    <w:rsid w:val="00E92DB0"/>
    <w:rsid w:val="00E92E4B"/>
    <w:rsid w:val="00E951E4"/>
    <w:rsid w:val="00E964FA"/>
    <w:rsid w:val="00E96F4A"/>
    <w:rsid w:val="00EA3218"/>
    <w:rsid w:val="00EA6E9B"/>
    <w:rsid w:val="00EB0976"/>
    <w:rsid w:val="00EC5418"/>
    <w:rsid w:val="00EC7D14"/>
    <w:rsid w:val="00ED0546"/>
    <w:rsid w:val="00ED2DC8"/>
    <w:rsid w:val="00ED3C69"/>
    <w:rsid w:val="00ED657B"/>
    <w:rsid w:val="00EE25A6"/>
    <w:rsid w:val="00EE4069"/>
    <w:rsid w:val="00EE5585"/>
    <w:rsid w:val="00EF04DC"/>
    <w:rsid w:val="00EF23BD"/>
    <w:rsid w:val="00EF2558"/>
    <w:rsid w:val="00EF4BAC"/>
    <w:rsid w:val="00EF5FB6"/>
    <w:rsid w:val="00EF64D7"/>
    <w:rsid w:val="00F01E3C"/>
    <w:rsid w:val="00F0333C"/>
    <w:rsid w:val="00F040FD"/>
    <w:rsid w:val="00F04F6B"/>
    <w:rsid w:val="00F113B9"/>
    <w:rsid w:val="00F15CE1"/>
    <w:rsid w:val="00F165B4"/>
    <w:rsid w:val="00F171C0"/>
    <w:rsid w:val="00F17FB2"/>
    <w:rsid w:val="00F312F8"/>
    <w:rsid w:val="00F362E9"/>
    <w:rsid w:val="00F41E5D"/>
    <w:rsid w:val="00F4425E"/>
    <w:rsid w:val="00F45BF9"/>
    <w:rsid w:val="00F50EB1"/>
    <w:rsid w:val="00F527CE"/>
    <w:rsid w:val="00F567F0"/>
    <w:rsid w:val="00F60041"/>
    <w:rsid w:val="00F603B8"/>
    <w:rsid w:val="00F60B51"/>
    <w:rsid w:val="00F61082"/>
    <w:rsid w:val="00F65E55"/>
    <w:rsid w:val="00F722FA"/>
    <w:rsid w:val="00F73150"/>
    <w:rsid w:val="00F73E9A"/>
    <w:rsid w:val="00F75F30"/>
    <w:rsid w:val="00F7692F"/>
    <w:rsid w:val="00F771E2"/>
    <w:rsid w:val="00F809EE"/>
    <w:rsid w:val="00F81740"/>
    <w:rsid w:val="00F84C94"/>
    <w:rsid w:val="00F853A9"/>
    <w:rsid w:val="00F85FD2"/>
    <w:rsid w:val="00F9043D"/>
    <w:rsid w:val="00F91632"/>
    <w:rsid w:val="00F92E22"/>
    <w:rsid w:val="00F93E9B"/>
    <w:rsid w:val="00FA0DA2"/>
    <w:rsid w:val="00FA2FA5"/>
    <w:rsid w:val="00FB02A1"/>
    <w:rsid w:val="00FB0F63"/>
    <w:rsid w:val="00FB1383"/>
    <w:rsid w:val="00FB1CC5"/>
    <w:rsid w:val="00FB4B9B"/>
    <w:rsid w:val="00FB6A7F"/>
    <w:rsid w:val="00FB78CC"/>
    <w:rsid w:val="00FC0927"/>
    <w:rsid w:val="00FC540E"/>
    <w:rsid w:val="00FC6D0A"/>
    <w:rsid w:val="00FD08EC"/>
    <w:rsid w:val="00FD10A6"/>
    <w:rsid w:val="00FD1C14"/>
    <w:rsid w:val="00FD3FD6"/>
    <w:rsid w:val="00FD488A"/>
    <w:rsid w:val="00FD61EF"/>
    <w:rsid w:val="00FE090A"/>
    <w:rsid w:val="00FE4733"/>
    <w:rsid w:val="00FE7421"/>
    <w:rsid w:val="00FF29F6"/>
    <w:rsid w:val="00FF3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F9ECE"/>
  <w15:docId w15:val="{E3E4BBCF-4447-48B6-9DB8-E3D04E82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D12CF"/>
    <w:pPr>
      <w:widowControl w:val="0"/>
      <w:adjustRightInd w:val="0"/>
      <w:spacing w:line="360" w:lineRule="auto"/>
      <w:jc w:val="both"/>
      <w:textAlignment w:val="baseline"/>
    </w:pPr>
    <w:rPr>
      <w:rFonts w:eastAsia="標楷體"/>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3AB0"/>
    <w:pPr>
      <w:ind w:left="2170" w:hangingChars="678" w:hanging="2170"/>
    </w:pPr>
    <w:rPr>
      <w:rFonts w:ascii="細明體" w:eastAsia="細明體"/>
      <w:sz w:val="32"/>
    </w:rPr>
  </w:style>
  <w:style w:type="paragraph" w:styleId="2">
    <w:name w:val="Body Text Indent 2"/>
    <w:basedOn w:val="a"/>
    <w:rsid w:val="00953AB0"/>
    <w:pPr>
      <w:ind w:left="2240" w:hangingChars="700" w:hanging="2240"/>
    </w:pPr>
    <w:rPr>
      <w:rFonts w:ascii="細明體" w:eastAsia="細明體"/>
      <w:sz w:val="32"/>
    </w:rPr>
  </w:style>
  <w:style w:type="paragraph" w:styleId="3">
    <w:name w:val="Body Text Indent 3"/>
    <w:basedOn w:val="a"/>
    <w:rsid w:val="00953AB0"/>
    <w:pPr>
      <w:ind w:leftChars="800" w:left="2240"/>
    </w:pPr>
    <w:rPr>
      <w:rFonts w:ascii="細明體" w:eastAsia="細明體"/>
      <w:sz w:val="32"/>
    </w:rPr>
  </w:style>
  <w:style w:type="table" w:styleId="a4">
    <w:name w:val="Table Grid"/>
    <w:basedOn w:val="a1"/>
    <w:uiPriority w:val="59"/>
    <w:rsid w:val="00953A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1">
    <w:name w:val="body1"/>
    <w:basedOn w:val="a0"/>
    <w:rsid w:val="00953AB0"/>
  </w:style>
  <w:style w:type="character" w:customStyle="1" w:styleId="body11">
    <w:name w:val="body11"/>
    <w:rsid w:val="00967678"/>
    <w:rPr>
      <w:rFonts w:ascii="Verdana" w:hAnsi="Verdana" w:hint="default"/>
      <w:color w:val="334433"/>
      <w:sz w:val="18"/>
      <w:szCs w:val="18"/>
    </w:rPr>
  </w:style>
  <w:style w:type="paragraph" w:styleId="a5">
    <w:name w:val="Balloon Text"/>
    <w:basedOn w:val="a"/>
    <w:semiHidden/>
    <w:rsid w:val="00EC7D14"/>
    <w:rPr>
      <w:rFonts w:ascii="Arial" w:eastAsia="新細明體" w:hAnsi="Arial"/>
      <w:sz w:val="18"/>
      <w:szCs w:val="18"/>
    </w:rPr>
  </w:style>
  <w:style w:type="paragraph" w:styleId="a6">
    <w:name w:val="footer"/>
    <w:basedOn w:val="a"/>
    <w:rsid w:val="008B6A51"/>
    <w:pPr>
      <w:tabs>
        <w:tab w:val="center" w:pos="4153"/>
        <w:tab w:val="right" w:pos="8306"/>
      </w:tabs>
      <w:snapToGrid w:val="0"/>
    </w:pPr>
    <w:rPr>
      <w:sz w:val="20"/>
    </w:rPr>
  </w:style>
  <w:style w:type="character" w:styleId="a7">
    <w:name w:val="page number"/>
    <w:basedOn w:val="a0"/>
    <w:rsid w:val="008B6A51"/>
  </w:style>
  <w:style w:type="character" w:styleId="a8">
    <w:name w:val="Strong"/>
    <w:qFormat/>
    <w:rsid w:val="00B40A0D"/>
    <w:rPr>
      <w:b/>
      <w:bCs/>
    </w:rPr>
  </w:style>
  <w:style w:type="paragraph" w:customStyle="1" w:styleId="a9">
    <w:name w:val="表格內容"/>
    <w:basedOn w:val="aa"/>
    <w:rsid w:val="00B965E7"/>
    <w:pPr>
      <w:suppressLineNumbers/>
      <w:suppressAutoHyphens/>
      <w:adjustRightInd/>
      <w:spacing w:line="240" w:lineRule="auto"/>
      <w:jc w:val="left"/>
      <w:textAlignment w:val="auto"/>
    </w:pPr>
    <w:rPr>
      <w:rFonts w:eastAsia="文鼎ＰＬ新宋"/>
      <w:sz w:val="24"/>
      <w:szCs w:val="24"/>
    </w:rPr>
  </w:style>
  <w:style w:type="paragraph" w:styleId="aa">
    <w:name w:val="Body Text"/>
    <w:basedOn w:val="a"/>
    <w:rsid w:val="00B965E7"/>
    <w:pPr>
      <w:spacing w:after="120"/>
    </w:pPr>
  </w:style>
  <w:style w:type="paragraph" w:styleId="ab">
    <w:name w:val="List Paragraph"/>
    <w:basedOn w:val="a"/>
    <w:uiPriority w:val="99"/>
    <w:qFormat/>
    <w:rsid w:val="00F0333C"/>
    <w:pPr>
      <w:adjustRightInd/>
      <w:spacing w:line="240" w:lineRule="auto"/>
      <w:ind w:leftChars="200" w:left="480"/>
      <w:jc w:val="left"/>
      <w:textAlignment w:val="auto"/>
    </w:pPr>
    <w:rPr>
      <w:rFonts w:ascii="Calibri" w:eastAsia="新細明體" w:hAnsi="Calibri"/>
      <w:kern w:val="2"/>
      <w:sz w:val="24"/>
      <w:szCs w:val="22"/>
    </w:rPr>
  </w:style>
  <w:style w:type="character" w:styleId="ac">
    <w:name w:val="Hyperlink"/>
    <w:rsid w:val="006A3956"/>
    <w:rPr>
      <w:color w:val="0000FF"/>
      <w:u w:val="single"/>
    </w:rPr>
  </w:style>
  <w:style w:type="paragraph" w:styleId="ad">
    <w:name w:val="header"/>
    <w:basedOn w:val="a"/>
    <w:rsid w:val="00390E6E"/>
    <w:pPr>
      <w:tabs>
        <w:tab w:val="center" w:pos="4153"/>
        <w:tab w:val="right" w:pos="8306"/>
      </w:tabs>
      <w:snapToGrid w:val="0"/>
    </w:pPr>
    <w:rPr>
      <w:sz w:val="20"/>
    </w:rPr>
  </w:style>
  <w:style w:type="paragraph" w:styleId="HTML">
    <w:name w:val="HTML Preformatted"/>
    <w:basedOn w:val="a"/>
    <w:rsid w:val="00377F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sz w:val="24"/>
      <w:szCs w:val="24"/>
    </w:rPr>
  </w:style>
  <w:style w:type="character" w:styleId="ae">
    <w:name w:val="annotation reference"/>
    <w:rsid w:val="00E50623"/>
    <w:rPr>
      <w:sz w:val="18"/>
      <w:szCs w:val="18"/>
    </w:rPr>
  </w:style>
  <w:style w:type="paragraph" w:styleId="af">
    <w:name w:val="annotation text"/>
    <w:basedOn w:val="a"/>
    <w:link w:val="af0"/>
    <w:rsid w:val="00E50623"/>
    <w:pPr>
      <w:jc w:val="left"/>
    </w:pPr>
  </w:style>
  <w:style w:type="character" w:customStyle="1" w:styleId="af0">
    <w:name w:val="註解文字 字元"/>
    <w:link w:val="af"/>
    <w:rsid w:val="00E50623"/>
    <w:rPr>
      <w:rFonts w:eastAsia="標楷體"/>
      <w:sz w:val="28"/>
    </w:rPr>
  </w:style>
  <w:style w:type="paragraph" w:styleId="af1">
    <w:name w:val="annotation subject"/>
    <w:basedOn w:val="af"/>
    <w:next w:val="af"/>
    <w:link w:val="af2"/>
    <w:rsid w:val="00E50623"/>
    <w:rPr>
      <w:b/>
      <w:bCs/>
    </w:rPr>
  </w:style>
  <w:style w:type="character" w:customStyle="1" w:styleId="af2">
    <w:name w:val="註解主旨 字元"/>
    <w:link w:val="af1"/>
    <w:rsid w:val="00E50623"/>
    <w:rPr>
      <w:rFonts w:eastAsia="標楷體"/>
      <w:b/>
      <w:bCs/>
      <w:sz w:val="28"/>
    </w:rPr>
  </w:style>
  <w:style w:type="character" w:styleId="af3">
    <w:name w:val="Emphasis"/>
    <w:uiPriority w:val="20"/>
    <w:qFormat/>
    <w:rsid w:val="007741C1"/>
    <w:rPr>
      <w:b w:val="0"/>
      <w:bCs w:val="0"/>
      <w:i w:val="0"/>
      <w:iCs w:val="0"/>
      <w:color w:val="DD4B39"/>
    </w:rPr>
  </w:style>
  <w:style w:type="character" w:customStyle="1" w:styleId="st1">
    <w:name w:val="st1"/>
    <w:basedOn w:val="a0"/>
    <w:rsid w:val="007741C1"/>
  </w:style>
  <w:style w:type="paragraph" w:styleId="af4">
    <w:name w:val="Revision"/>
    <w:hidden/>
    <w:uiPriority w:val="99"/>
    <w:semiHidden/>
    <w:rsid w:val="001C0E34"/>
    <w:rPr>
      <w:rFonts w:eastAsia="標楷體"/>
      <w:sz w:val="28"/>
    </w:rPr>
  </w:style>
  <w:style w:type="paragraph" w:styleId="Web">
    <w:name w:val="Normal (Web)"/>
    <w:basedOn w:val="a"/>
    <w:uiPriority w:val="99"/>
    <w:unhideWhenUsed/>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
    <w:rsid w:val="00376339"/>
    <w:pPr>
      <w:widowControl/>
      <w:adjustRightInd/>
      <w:spacing w:before="100" w:beforeAutospacing="1" w:after="100" w:afterAutospacing="1"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875007">
      <w:bodyDiv w:val="1"/>
      <w:marLeft w:val="0"/>
      <w:marRight w:val="0"/>
      <w:marTop w:val="0"/>
      <w:marBottom w:val="0"/>
      <w:divBdr>
        <w:top w:val="none" w:sz="0" w:space="0" w:color="auto"/>
        <w:left w:val="none" w:sz="0" w:space="0" w:color="auto"/>
        <w:bottom w:val="none" w:sz="0" w:space="0" w:color="auto"/>
        <w:right w:val="none" w:sz="0" w:space="0" w:color="auto"/>
      </w:divBdr>
    </w:div>
    <w:div w:id="504177047">
      <w:bodyDiv w:val="1"/>
      <w:marLeft w:val="0"/>
      <w:marRight w:val="0"/>
      <w:marTop w:val="0"/>
      <w:marBottom w:val="0"/>
      <w:divBdr>
        <w:top w:val="none" w:sz="0" w:space="0" w:color="auto"/>
        <w:left w:val="none" w:sz="0" w:space="0" w:color="auto"/>
        <w:bottom w:val="none" w:sz="0" w:space="0" w:color="auto"/>
        <w:right w:val="none" w:sz="0" w:space="0" w:color="auto"/>
      </w:divBdr>
    </w:div>
    <w:div w:id="968363877">
      <w:bodyDiv w:val="1"/>
      <w:marLeft w:val="0"/>
      <w:marRight w:val="0"/>
      <w:marTop w:val="45"/>
      <w:marBottom w:val="45"/>
      <w:divBdr>
        <w:top w:val="none" w:sz="0" w:space="0" w:color="auto"/>
        <w:left w:val="none" w:sz="0" w:space="0" w:color="auto"/>
        <w:bottom w:val="none" w:sz="0" w:space="0" w:color="auto"/>
        <w:right w:val="none" w:sz="0" w:space="0" w:color="auto"/>
      </w:divBdr>
      <w:divsChild>
        <w:div w:id="673728118">
          <w:marLeft w:val="0"/>
          <w:marRight w:val="0"/>
          <w:marTop w:val="0"/>
          <w:marBottom w:val="0"/>
          <w:divBdr>
            <w:top w:val="none" w:sz="0" w:space="0" w:color="auto"/>
            <w:left w:val="none" w:sz="0" w:space="0" w:color="auto"/>
            <w:bottom w:val="none" w:sz="0" w:space="0" w:color="auto"/>
            <w:right w:val="none" w:sz="0" w:space="0" w:color="auto"/>
          </w:divBdr>
          <w:divsChild>
            <w:div w:id="1537229149">
              <w:marLeft w:val="0"/>
              <w:marRight w:val="0"/>
              <w:marTop w:val="0"/>
              <w:marBottom w:val="0"/>
              <w:divBdr>
                <w:top w:val="none" w:sz="0" w:space="0" w:color="auto"/>
                <w:left w:val="none" w:sz="0" w:space="0" w:color="auto"/>
                <w:bottom w:val="none" w:sz="0" w:space="0" w:color="auto"/>
                <w:right w:val="none" w:sz="0" w:space="0" w:color="auto"/>
              </w:divBdr>
              <w:divsChild>
                <w:div w:id="323556045">
                  <w:marLeft w:val="0"/>
                  <w:marRight w:val="0"/>
                  <w:marTop w:val="0"/>
                  <w:marBottom w:val="0"/>
                  <w:divBdr>
                    <w:top w:val="none" w:sz="0" w:space="0" w:color="auto"/>
                    <w:left w:val="none" w:sz="0" w:space="0" w:color="auto"/>
                    <w:bottom w:val="none" w:sz="0" w:space="0" w:color="auto"/>
                    <w:right w:val="none" w:sz="0" w:space="0" w:color="auto"/>
                  </w:divBdr>
                  <w:divsChild>
                    <w:div w:id="1626155985">
                      <w:marLeft w:val="0"/>
                      <w:marRight w:val="0"/>
                      <w:marTop w:val="0"/>
                      <w:marBottom w:val="0"/>
                      <w:divBdr>
                        <w:top w:val="none" w:sz="0" w:space="0" w:color="auto"/>
                        <w:left w:val="none" w:sz="0" w:space="0" w:color="auto"/>
                        <w:bottom w:val="none" w:sz="0" w:space="0" w:color="auto"/>
                        <w:right w:val="none" w:sz="0" w:space="0" w:color="auto"/>
                      </w:divBdr>
                      <w:divsChild>
                        <w:div w:id="31922073">
                          <w:marLeft w:val="0"/>
                          <w:marRight w:val="0"/>
                          <w:marTop w:val="315"/>
                          <w:marBottom w:val="0"/>
                          <w:divBdr>
                            <w:top w:val="none" w:sz="0" w:space="0" w:color="auto"/>
                            <w:left w:val="none" w:sz="0" w:space="0" w:color="auto"/>
                            <w:bottom w:val="none" w:sz="0" w:space="0" w:color="auto"/>
                            <w:right w:val="none" w:sz="0" w:space="0" w:color="auto"/>
                          </w:divBdr>
                          <w:divsChild>
                            <w:div w:id="922878105">
                              <w:marLeft w:val="1980"/>
                              <w:marRight w:val="3960"/>
                              <w:marTop w:val="0"/>
                              <w:marBottom w:val="0"/>
                              <w:divBdr>
                                <w:top w:val="none" w:sz="0" w:space="0" w:color="auto"/>
                                <w:left w:val="none" w:sz="0" w:space="0" w:color="auto"/>
                                <w:bottom w:val="none" w:sz="0" w:space="0" w:color="auto"/>
                                <w:right w:val="none" w:sz="0" w:space="0" w:color="auto"/>
                              </w:divBdr>
                              <w:divsChild>
                                <w:div w:id="665938239">
                                  <w:marLeft w:val="0"/>
                                  <w:marRight w:val="0"/>
                                  <w:marTop w:val="0"/>
                                  <w:marBottom w:val="0"/>
                                  <w:divBdr>
                                    <w:top w:val="none" w:sz="0" w:space="0" w:color="auto"/>
                                    <w:left w:val="none" w:sz="0" w:space="0" w:color="auto"/>
                                    <w:bottom w:val="none" w:sz="0" w:space="0" w:color="auto"/>
                                    <w:right w:val="none" w:sz="0" w:space="0" w:color="auto"/>
                                  </w:divBdr>
                                  <w:divsChild>
                                    <w:div w:id="2084332458">
                                      <w:marLeft w:val="0"/>
                                      <w:marRight w:val="0"/>
                                      <w:marTop w:val="0"/>
                                      <w:marBottom w:val="0"/>
                                      <w:divBdr>
                                        <w:top w:val="none" w:sz="0" w:space="0" w:color="auto"/>
                                        <w:left w:val="none" w:sz="0" w:space="0" w:color="auto"/>
                                        <w:bottom w:val="none" w:sz="0" w:space="0" w:color="auto"/>
                                        <w:right w:val="none" w:sz="0" w:space="0" w:color="auto"/>
                                      </w:divBdr>
                                      <w:divsChild>
                                        <w:div w:id="376704911">
                                          <w:marLeft w:val="0"/>
                                          <w:marRight w:val="0"/>
                                          <w:marTop w:val="0"/>
                                          <w:marBottom w:val="0"/>
                                          <w:divBdr>
                                            <w:top w:val="none" w:sz="0" w:space="0" w:color="auto"/>
                                            <w:left w:val="none" w:sz="0" w:space="0" w:color="auto"/>
                                            <w:bottom w:val="none" w:sz="0" w:space="0" w:color="auto"/>
                                            <w:right w:val="none" w:sz="0" w:space="0" w:color="auto"/>
                                          </w:divBdr>
                                          <w:divsChild>
                                            <w:div w:id="90393799">
                                              <w:marLeft w:val="0"/>
                                              <w:marRight w:val="0"/>
                                              <w:marTop w:val="0"/>
                                              <w:marBottom w:val="0"/>
                                              <w:divBdr>
                                                <w:top w:val="none" w:sz="0" w:space="0" w:color="auto"/>
                                                <w:left w:val="none" w:sz="0" w:space="0" w:color="auto"/>
                                                <w:bottom w:val="none" w:sz="0" w:space="0" w:color="auto"/>
                                                <w:right w:val="none" w:sz="0" w:space="0" w:color="auto"/>
                                              </w:divBdr>
                                              <w:divsChild>
                                                <w:div w:id="6139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5668801">
      <w:bodyDiv w:val="1"/>
      <w:marLeft w:val="0"/>
      <w:marRight w:val="0"/>
      <w:marTop w:val="0"/>
      <w:marBottom w:val="0"/>
      <w:divBdr>
        <w:top w:val="none" w:sz="0" w:space="0" w:color="auto"/>
        <w:left w:val="none" w:sz="0" w:space="0" w:color="auto"/>
        <w:bottom w:val="none" w:sz="0" w:space="0" w:color="auto"/>
        <w:right w:val="none" w:sz="0" w:space="0" w:color="auto"/>
      </w:divBdr>
    </w:div>
    <w:div w:id="1059136702">
      <w:bodyDiv w:val="1"/>
      <w:marLeft w:val="0"/>
      <w:marRight w:val="0"/>
      <w:marTop w:val="0"/>
      <w:marBottom w:val="0"/>
      <w:divBdr>
        <w:top w:val="none" w:sz="0" w:space="0" w:color="auto"/>
        <w:left w:val="none" w:sz="0" w:space="0" w:color="auto"/>
        <w:bottom w:val="none" w:sz="0" w:space="0" w:color="auto"/>
        <w:right w:val="none" w:sz="0" w:space="0" w:color="auto"/>
      </w:divBdr>
    </w:div>
    <w:div w:id="1294402598">
      <w:bodyDiv w:val="1"/>
      <w:marLeft w:val="0"/>
      <w:marRight w:val="0"/>
      <w:marTop w:val="0"/>
      <w:marBottom w:val="0"/>
      <w:divBdr>
        <w:top w:val="none" w:sz="0" w:space="0" w:color="auto"/>
        <w:left w:val="none" w:sz="0" w:space="0" w:color="auto"/>
        <w:bottom w:val="none" w:sz="0" w:space="0" w:color="auto"/>
        <w:right w:val="none" w:sz="0" w:space="0" w:color="auto"/>
      </w:divBdr>
    </w:div>
    <w:div w:id="1567692143">
      <w:bodyDiv w:val="1"/>
      <w:marLeft w:val="0"/>
      <w:marRight w:val="0"/>
      <w:marTop w:val="0"/>
      <w:marBottom w:val="0"/>
      <w:divBdr>
        <w:top w:val="none" w:sz="0" w:space="0" w:color="auto"/>
        <w:left w:val="none" w:sz="0" w:space="0" w:color="auto"/>
        <w:bottom w:val="none" w:sz="0" w:space="0" w:color="auto"/>
        <w:right w:val="none" w:sz="0" w:space="0" w:color="auto"/>
      </w:divBdr>
    </w:div>
    <w:div w:id="1659918309">
      <w:bodyDiv w:val="1"/>
      <w:marLeft w:val="0"/>
      <w:marRight w:val="0"/>
      <w:marTop w:val="0"/>
      <w:marBottom w:val="0"/>
      <w:divBdr>
        <w:top w:val="none" w:sz="0" w:space="0" w:color="auto"/>
        <w:left w:val="none" w:sz="0" w:space="0" w:color="auto"/>
        <w:bottom w:val="none" w:sz="0" w:space="0" w:color="auto"/>
        <w:right w:val="none" w:sz="0" w:space="0" w:color="auto"/>
      </w:divBdr>
    </w:div>
    <w:div w:id="1661303044">
      <w:bodyDiv w:val="1"/>
      <w:marLeft w:val="0"/>
      <w:marRight w:val="0"/>
      <w:marTop w:val="0"/>
      <w:marBottom w:val="0"/>
      <w:divBdr>
        <w:top w:val="none" w:sz="0" w:space="0" w:color="auto"/>
        <w:left w:val="none" w:sz="0" w:space="0" w:color="auto"/>
        <w:bottom w:val="none" w:sz="0" w:space="0" w:color="auto"/>
        <w:right w:val="none" w:sz="0" w:space="0" w:color="auto"/>
      </w:divBdr>
    </w:div>
    <w:div w:id="1685404302">
      <w:bodyDiv w:val="1"/>
      <w:marLeft w:val="0"/>
      <w:marRight w:val="0"/>
      <w:marTop w:val="0"/>
      <w:marBottom w:val="0"/>
      <w:divBdr>
        <w:top w:val="none" w:sz="0" w:space="0" w:color="auto"/>
        <w:left w:val="none" w:sz="0" w:space="0" w:color="auto"/>
        <w:bottom w:val="none" w:sz="0" w:space="0" w:color="auto"/>
        <w:right w:val="none" w:sz="0" w:space="0" w:color="auto"/>
      </w:divBdr>
    </w:div>
    <w:div w:id="1905410942">
      <w:bodyDiv w:val="1"/>
      <w:marLeft w:val="0"/>
      <w:marRight w:val="0"/>
      <w:marTop w:val="0"/>
      <w:marBottom w:val="0"/>
      <w:divBdr>
        <w:top w:val="none" w:sz="0" w:space="0" w:color="auto"/>
        <w:left w:val="none" w:sz="0" w:space="0" w:color="auto"/>
        <w:bottom w:val="none" w:sz="0" w:space="0" w:color="auto"/>
        <w:right w:val="none" w:sz="0" w:space="0" w:color="auto"/>
      </w:divBdr>
      <w:divsChild>
        <w:div w:id="920991184">
          <w:marLeft w:val="0"/>
          <w:marRight w:val="0"/>
          <w:marTop w:val="0"/>
          <w:marBottom w:val="0"/>
          <w:divBdr>
            <w:top w:val="none" w:sz="0" w:space="0" w:color="auto"/>
            <w:left w:val="none" w:sz="0" w:space="0" w:color="auto"/>
            <w:bottom w:val="none" w:sz="0" w:space="0" w:color="auto"/>
            <w:right w:val="none" w:sz="0" w:space="0" w:color="auto"/>
          </w:divBdr>
        </w:div>
        <w:div w:id="1653866757">
          <w:marLeft w:val="0"/>
          <w:marRight w:val="0"/>
          <w:marTop w:val="0"/>
          <w:marBottom w:val="0"/>
          <w:divBdr>
            <w:top w:val="none" w:sz="0" w:space="0" w:color="auto"/>
            <w:left w:val="none" w:sz="0" w:space="0" w:color="auto"/>
            <w:bottom w:val="none" w:sz="0" w:space="0" w:color="auto"/>
            <w:right w:val="none" w:sz="0" w:space="0" w:color="auto"/>
          </w:divBdr>
        </w:div>
      </w:divsChild>
    </w:div>
    <w:div w:id="1983193221">
      <w:bodyDiv w:val="1"/>
      <w:marLeft w:val="0"/>
      <w:marRight w:val="0"/>
      <w:marTop w:val="0"/>
      <w:marBottom w:val="0"/>
      <w:divBdr>
        <w:top w:val="none" w:sz="0" w:space="0" w:color="auto"/>
        <w:left w:val="none" w:sz="0" w:space="0" w:color="auto"/>
        <w:bottom w:val="none" w:sz="0" w:space="0" w:color="auto"/>
        <w:right w:val="none" w:sz="0" w:space="0" w:color="auto"/>
      </w:divBdr>
    </w:div>
    <w:div w:id="1985040599">
      <w:bodyDiv w:val="1"/>
      <w:marLeft w:val="0"/>
      <w:marRight w:val="0"/>
      <w:marTop w:val="0"/>
      <w:marBottom w:val="0"/>
      <w:divBdr>
        <w:top w:val="none" w:sz="0" w:space="0" w:color="auto"/>
        <w:left w:val="none" w:sz="0" w:space="0" w:color="auto"/>
        <w:bottom w:val="none" w:sz="0" w:space="0" w:color="auto"/>
        <w:right w:val="none" w:sz="0" w:space="0" w:color="auto"/>
      </w:divBdr>
    </w:div>
    <w:div w:id="21243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Script/CourseView.aspx?CourseId=25971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inservice.edu.tw/Script/CourseView.aspx?CourseId=259717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B4E511-3554-4F08-8954-EB3FE0F83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creator>MEIR</dc:creator>
  <cp:lastModifiedBy>user</cp:lastModifiedBy>
  <cp:revision>6</cp:revision>
  <cp:lastPrinted>2015-03-03T01:15:00Z</cp:lastPrinted>
  <dcterms:created xsi:type="dcterms:W3CDTF">2020-03-24T02:13:00Z</dcterms:created>
  <dcterms:modified xsi:type="dcterms:W3CDTF">2020-03-30T03:40:00Z</dcterms:modified>
</cp:coreProperties>
</file>