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A528F4" w14:textId="77777777" w:rsidR="00557434" w:rsidRPr="0077257C" w:rsidRDefault="00557434" w:rsidP="00557434">
      <w:pPr>
        <w:tabs>
          <w:tab w:val="left" w:pos="2787"/>
          <w:tab w:val="left" w:pos="5574"/>
          <w:tab w:val="left" w:pos="8361"/>
        </w:tabs>
        <w:spacing w:before="120" w:after="360" w:line="600" w:lineRule="exact"/>
        <w:jc w:val="center"/>
        <w:rPr>
          <w:rFonts w:ascii="Times New Roman" w:eastAsia="標楷體" w:hAnsi="Times New Roman" w:cs="Times New Roman"/>
          <w:b/>
          <w:color w:val="000000" w:themeColor="text1"/>
          <w:spacing w:val="-8"/>
          <w:sz w:val="40"/>
          <w:szCs w:val="20"/>
        </w:rPr>
      </w:pPr>
      <w:bookmarkStart w:id="0" w:name="_GoBack"/>
      <w:r w:rsidRPr="0077257C">
        <w:rPr>
          <w:rFonts w:ascii="Times New Roman" w:eastAsia="標楷體" w:hAnsi="Times New Roman" w:cs="Times New Roman"/>
          <w:b/>
          <w:color w:val="000000" w:themeColor="text1"/>
          <w:spacing w:val="-8"/>
          <w:sz w:val="40"/>
          <w:szCs w:val="20"/>
        </w:rPr>
        <w:t>109</w:t>
      </w:r>
      <w:r w:rsidRPr="0077257C">
        <w:rPr>
          <w:rFonts w:ascii="Times New Roman" w:eastAsia="標楷體" w:hAnsi="Times New Roman" w:cs="Times New Roman"/>
          <w:b/>
          <w:color w:val="000000" w:themeColor="text1"/>
          <w:spacing w:val="-8"/>
          <w:sz w:val="40"/>
          <w:szCs w:val="20"/>
        </w:rPr>
        <w:t>年高雄市環保戲劇競賽徵選須知</w:t>
      </w:r>
      <w:bookmarkEnd w:id="0"/>
    </w:p>
    <w:p w14:paraId="5520F82C" w14:textId="77777777" w:rsidR="00557434" w:rsidRPr="0077257C" w:rsidRDefault="00557434" w:rsidP="00557434">
      <w:pPr>
        <w:pStyle w:val="a5"/>
        <w:widowControl/>
        <w:numPr>
          <w:ilvl w:val="0"/>
          <w:numId w:val="28"/>
        </w:numPr>
        <w:spacing w:beforeLines="50" w:before="180" w:afterLines="50" w:after="180" w:line="440" w:lineRule="exact"/>
        <w:ind w:leftChars="0"/>
        <w:rPr>
          <w:rFonts w:ascii="Times New Roman" w:eastAsia="標楷體" w:hAnsi="Times New Roman" w:cs="Times New Roman"/>
          <w:b/>
          <w:bCs/>
          <w:color w:val="000000" w:themeColor="text1"/>
          <w:sz w:val="32"/>
          <w:szCs w:val="32"/>
        </w:rPr>
      </w:pPr>
      <w:r w:rsidRPr="0077257C">
        <w:rPr>
          <w:rFonts w:ascii="Times New Roman" w:eastAsia="標楷體" w:hAnsi="Times New Roman" w:cs="Times New Roman"/>
          <w:b/>
          <w:bCs/>
          <w:color w:val="000000" w:themeColor="text1"/>
          <w:sz w:val="32"/>
          <w:szCs w:val="32"/>
        </w:rPr>
        <w:t>活動目的</w:t>
      </w:r>
    </w:p>
    <w:p w14:paraId="6CDDA086" w14:textId="1EEE7D89" w:rsidR="00557434" w:rsidRPr="0077257C" w:rsidRDefault="00557434" w:rsidP="00557434">
      <w:pPr>
        <w:snapToGrid w:val="0"/>
        <w:spacing w:beforeLines="50" w:before="180" w:line="400" w:lineRule="exact"/>
        <w:ind w:leftChars="227" w:left="545" w:firstLineChars="184" w:firstLine="589"/>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為讓大眾關注環境議題並號召全民實踐環境行動，期望藉由戲劇表演方式，演繹行政院環境保護署「清淨空氣」「循環經濟」「改善水質」「永續世代」「友善環境」及「精進生活」等</w:t>
      </w:r>
      <w:r w:rsidRPr="0077257C">
        <w:rPr>
          <w:rFonts w:ascii="Times New Roman" w:eastAsia="標楷體" w:hAnsi="Times New Roman" w:cs="Times New Roman"/>
          <w:color w:val="000000" w:themeColor="text1"/>
          <w:sz w:val="32"/>
          <w:szCs w:val="32"/>
        </w:rPr>
        <w:t>6</w:t>
      </w:r>
      <w:r w:rsidRPr="0077257C">
        <w:rPr>
          <w:rFonts w:ascii="Times New Roman" w:eastAsia="標楷體" w:hAnsi="Times New Roman" w:cs="Times New Roman"/>
          <w:color w:val="000000" w:themeColor="text1"/>
          <w:sz w:val="32"/>
          <w:szCs w:val="32"/>
        </w:rPr>
        <w:t>大施政主軸，傳遞對土地的珍惜與情感，強化環境保護意識，以維護一個藍天綠地、青山淨水、健康永續的生活環境。</w:t>
      </w:r>
    </w:p>
    <w:p w14:paraId="0D642E24" w14:textId="73897706" w:rsidR="00557434" w:rsidRPr="0077257C" w:rsidRDefault="00926A10" w:rsidP="00557434">
      <w:pPr>
        <w:pStyle w:val="a5"/>
        <w:widowControl/>
        <w:numPr>
          <w:ilvl w:val="0"/>
          <w:numId w:val="28"/>
        </w:numPr>
        <w:spacing w:beforeLines="50" w:before="180" w:afterLines="50" w:after="180" w:line="440" w:lineRule="exact"/>
        <w:ind w:leftChars="0"/>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bCs/>
          <w:color w:val="000000" w:themeColor="text1"/>
          <w:sz w:val="32"/>
          <w:szCs w:val="32"/>
        </w:rPr>
        <w:t>主辦</w:t>
      </w:r>
      <w:r w:rsidR="00557434" w:rsidRPr="0077257C">
        <w:rPr>
          <w:rFonts w:ascii="Times New Roman" w:eastAsia="標楷體" w:hAnsi="Times New Roman" w:cs="Times New Roman"/>
          <w:b/>
          <w:bCs/>
          <w:color w:val="000000" w:themeColor="text1"/>
          <w:sz w:val="32"/>
          <w:szCs w:val="32"/>
        </w:rPr>
        <w:t>單位</w:t>
      </w:r>
    </w:p>
    <w:p w14:paraId="574ADF7D" w14:textId="6330E2DB" w:rsidR="00557434" w:rsidRPr="0077257C" w:rsidRDefault="00926A10" w:rsidP="00557434">
      <w:pPr>
        <w:widowControl/>
        <w:spacing w:beforeLines="50" w:before="180" w:afterLines="50" w:after="180" w:line="440" w:lineRule="exact"/>
        <w:ind w:leftChars="300" w:left="720"/>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t>高雄市政府環境保護局</w:t>
      </w:r>
    </w:p>
    <w:p w14:paraId="6E6C9207" w14:textId="6502DAEA" w:rsidR="00557434" w:rsidRPr="0077257C" w:rsidRDefault="00926A10" w:rsidP="00557434">
      <w:pPr>
        <w:pStyle w:val="a5"/>
        <w:widowControl/>
        <w:numPr>
          <w:ilvl w:val="0"/>
          <w:numId w:val="28"/>
        </w:numPr>
        <w:spacing w:beforeLines="50" w:before="180" w:afterLines="50" w:after="180" w:line="440" w:lineRule="exact"/>
        <w:ind w:leftChars="0"/>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bCs/>
          <w:color w:val="000000" w:themeColor="text1"/>
          <w:sz w:val="32"/>
          <w:szCs w:val="32"/>
        </w:rPr>
        <w:t>協</w:t>
      </w:r>
      <w:r w:rsidR="00557434" w:rsidRPr="0077257C">
        <w:rPr>
          <w:rFonts w:ascii="Times New Roman" w:eastAsia="標楷體" w:hAnsi="Times New Roman" w:cs="Times New Roman"/>
          <w:b/>
          <w:bCs/>
          <w:color w:val="000000" w:themeColor="text1"/>
          <w:sz w:val="32"/>
          <w:szCs w:val="32"/>
        </w:rPr>
        <w:t>辦單位</w:t>
      </w:r>
    </w:p>
    <w:p w14:paraId="562B0BA8" w14:textId="05B23034" w:rsidR="00557434" w:rsidRPr="0077257C" w:rsidRDefault="00926A10" w:rsidP="00557434">
      <w:pPr>
        <w:pStyle w:val="a5"/>
        <w:widowControl/>
        <w:spacing w:beforeLines="50" w:before="180" w:afterLines="50" w:after="180" w:line="440" w:lineRule="exact"/>
        <w:ind w:leftChars="300" w:left="720"/>
        <w:rPr>
          <w:rFonts w:ascii="Times New Roman" w:eastAsia="標楷體" w:hAnsi="Times New Roman" w:cs="Times New Roman"/>
          <w:bCs/>
          <w:color w:val="000000" w:themeColor="text1"/>
          <w:sz w:val="32"/>
          <w:szCs w:val="32"/>
        </w:rPr>
      </w:pPr>
      <w:r>
        <w:rPr>
          <w:rFonts w:ascii="Times New Roman" w:eastAsia="標楷體" w:hAnsi="Times New Roman" w:cs="Times New Roman" w:hint="eastAsia"/>
          <w:bCs/>
          <w:color w:val="000000" w:themeColor="text1"/>
          <w:sz w:val="32"/>
          <w:szCs w:val="32"/>
        </w:rPr>
        <w:t>磐飛科技股份有限公司</w:t>
      </w:r>
    </w:p>
    <w:p w14:paraId="4C6B0246" w14:textId="77777777" w:rsidR="00557434" w:rsidRPr="0077257C" w:rsidRDefault="00557434" w:rsidP="00557434">
      <w:pPr>
        <w:pStyle w:val="a5"/>
        <w:widowControl/>
        <w:numPr>
          <w:ilvl w:val="0"/>
          <w:numId w:val="28"/>
        </w:numPr>
        <w:spacing w:beforeLines="50" w:before="180" w:afterLines="50" w:after="180" w:line="440" w:lineRule="exact"/>
        <w:ind w:leftChars="0"/>
        <w:rPr>
          <w:rFonts w:ascii="Times New Roman" w:eastAsia="標楷體" w:hAnsi="Times New Roman" w:cs="Times New Roman"/>
          <w:b/>
          <w:bCs/>
          <w:color w:val="000000" w:themeColor="text1"/>
          <w:sz w:val="32"/>
          <w:szCs w:val="32"/>
        </w:rPr>
      </w:pPr>
      <w:r w:rsidRPr="0077257C">
        <w:rPr>
          <w:rFonts w:ascii="Times New Roman" w:eastAsia="標楷體" w:hAnsi="Times New Roman" w:cs="Times New Roman"/>
          <w:b/>
          <w:bCs/>
          <w:color w:val="000000" w:themeColor="text1"/>
          <w:sz w:val="32"/>
          <w:szCs w:val="32"/>
        </w:rPr>
        <w:t>參賽資格</w:t>
      </w:r>
    </w:p>
    <w:p w14:paraId="404313E4" w14:textId="77777777" w:rsidR="00557434" w:rsidRPr="0077257C" w:rsidRDefault="00557434" w:rsidP="00557434">
      <w:pPr>
        <w:numPr>
          <w:ilvl w:val="0"/>
          <w:numId w:val="11"/>
        </w:numPr>
        <w:spacing w:beforeLines="50" w:before="180" w:after="120" w:line="400" w:lineRule="exact"/>
        <w:ind w:left="1134"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能以戲劇詮釋環境教育議題之隊伍，參賽者必須持有本國政府所發之身分證明（如：身分證、居留證、戶籍謄本等）。</w:t>
      </w:r>
    </w:p>
    <w:p w14:paraId="685EF136" w14:textId="77777777" w:rsidR="00557434" w:rsidRPr="0077257C" w:rsidRDefault="00557434" w:rsidP="00557434">
      <w:pPr>
        <w:numPr>
          <w:ilvl w:val="0"/>
          <w:numId w:val="11"/>
        </w:numPr>
        <w:spacing w:beforeLines="50" w:before="180" w:after="120" w:line="400" w:lineRule="exact"/>
        <w:ind w:left="1134"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每隊參賽隊伍，以</w:t>
      </w:r>
      <w:r w:rsidRPr="0077257C">
        <w:rPr>
          <w:rFonts w:ascii="Times New Roman" w:eastAsia="標楷體" w:hAnsi="Times New Roman" w:cs="Times New Roman"/>
          <w:bCs/>
          <w:color w:val="000000" w:themeColor="text1"/>
          <w:sz w:val="32"/>
          <w:szCs w:val="32"/>
        </w:rPr>
        <w:t>5</w:t>
      </w:r>
      <w:r w:rsidRPr="0077257C">
        <w:rPr>
          <w:rFonts w:ascii="Times New Roman" w:eastAsia="標楷體" w:hAnsi="Times New Roman" w:cs="Times New Roman"/>
          <w:bCs/>
          <w:color w:val="000000" w:themeColor="text1"/>
          <w:sz w:val="32"/>
          <w:szCs w:val="32"/>
        </w:rPr>
        <w:t>至</w:t>
      </w:r>
      <w:r w:rsidRPr="0077257C">
        <w:rPr>
          <w:rFonts w:ascii="Times New Roman" w:eastAsia="標楷體" w:hAnsi="Times New Roman" w:cs="Times New Roman"/>
          <w:bCs/>
          <w:color w:val="000000" w:themeColor="text1"/>
          <w:sz w:val="32"/>
          <w:szCs w:val="32"/>
        </w:rPr>
        <w:t>10</w:t>
      </w:r>
      <w:r w:rsidRPr="0077257C">
        <w:rPr>
          <w:rFonts w:ascii="Times New Roman" w:eastAsia="標楷體" w:hAnsi="Times New Roman" w:cs="Times New Roman"/>
          <w:bCs/>
          <w:color w:val="000000" w:themeColor="text1"/>
          <w:sz w:val="32"/>
          <w:szCs w:val="32"/>
        </w:rPr>
        <w:t>人為限（含演員、扮演道具之角色及道具擺放人員），導演、燈控、音控協調人員不在此限。</w:t>
      </w:r>
    </w:p>
    <w:p w14:paraId="1D58873A" w14:textId="77777777" w:rsidR="00557434" w:rsidRPr="0077257C" w:rsidRDefault="00557434" w:rsidP="00557434">
      <w:pPr>
        <w:numPr>
          <w:ilvl w:val="0"/>
          <w:numId w:val="11"/>
        </w:numPr>
        <w:spacing w:beforeLines="50" w:before="180" w:after="120" w:line="400" w:lineRule="exact"/>
        <w:ind w:left="1134"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每一參賽者僅能擇一縣市報名，並於報名時檢附切結書，違反規定者參賽者及所屬隊伍取消參賽資格。</w:t>
      </w:r>
    </w:p>
    <w:p w14:paraId="6848710B" w14:textId="77777777" w:rsidR="00557434" w:rsidRPr="0077257C" w:rsidRDefault="00557434" w:rsidP="00557434">
      <w:pPr>
        <w:pStyle w:val="a5"/>
        <w:widowControl/>
        <w:numPr>
          <w:ilvl w:val="0"/>
          <w:numId w:val="28"/>
        </w:numPr>
        <w:spacing w:beforeLines="50" w:before="180" w:afterLines="50" w:after="180" w:line="440" w:lineRule="exact"/>
        <w:ind w:leftChars="0"/>
        <w:rPr>
          <w:rFonts w:ascii="Times New Roman" w:eastAsia="標楷體" w:hAnsi="Times New Roman" w:cs="Times New Roman"/>
          <w:b/>
          <w:bCs/>
          <w:color w:val="000000" w:themeColor="text1"/>
          <w:sz w:val="32"/>
          <w:szCs w:val="32"/>
        </w:rPr>
      </w:pPr>
      <w:r w:rsidRPr="0077257C">
        <w:rPr>
          <w:rFonts w:ascii="Times New Roman" w:eastAsia="標楷體" w:hAnsi="Times New Roman" w:cs="Times New Roman"/>
          <w:b/>
          <w:bCs/>
          <w:color w:val="000000" w:themeColor="text1"/>
          <w:sz w:val="32"/>
          <w:szCs w:val="32"/>
        </w:rPr>
        <w:t>報名日期</w:t>
      </w:r>
    </w:p>
    <w:p w14:paraId="3E259CF2" w14:textId="77777777" w:rsidR="00557434" w:rsidRPr="0077257C" w:rsidRDefault="00557434" w:rsidP="00557434">
      <w:pPr>
        <w:pStyle w:val="a5"/>
        <w:widowControl/>
        <w:spacing w:beforeLines="50" w:before="180" w:afterLines="50" w:after="180" w:line="440" w:lineRule="exact"/>
        <w:ind w:leftChars="300" w:left="720"/>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即日起至</w:t>
      </w:r>
      <w:r w:rsidRPr="0077257C">
        <w:rPr>
          <w:rFonts w:ascii="Times New Roman" w:eastAsia="標楷體" w:hAnsi="Times New Roman" w:cs="Times New Roman"/>
          <w:bCs/>
          <w:color w:val="000000" w:themeColor="text1"/>
          <w:sz w:val="32"/>
          <w:szCs w:val="32"/>
        </w:rPr>
        <w:t>109</w:t>
      </w:r>
      <w:r w:rsidRPr="0077257C">
        <w:rPr>
          <w:rFonts w:ascii="Times New Roman" w:eastAsia="標楷體" w:hAnsi="Times New Roman" w:cs="Times New Roman"/>
          <w:bCs/>
          <w:color w:val="000000" w:themeColor="text1"/>
          <w:sz w:val="32"/>
          <w:szCs w:val="32"/>
        </w:rPr>
        <w:t>年</w:t>
      </w:r>
      <w:r w:rsidRPr="0077257C">
        <w:rPr>
          <w:rFonts w:ascii="Times New Roman" w:eastAsia="標楷體" w:hAnsi="Times New Roman" w:cs="Times New Roman"/>
          <w:bCs/>
          <w:color w:val="000000" w:themeColor="text1"/>
          <w:sz w:val="32"/>
          <w:szCs w:val="32"/>
        </w:rPr>
        <w:t>4</w:t>
      </w:r>
      <w:r w:rsidRPr="0077257C">
        <w:rPr>
          <w:rFonts w:ascii="Times New Roman" w:eastAsia="標楷體" w:hAnsi="Times New Roman" w:cs="Times New Roman"/>
          <w:bCs/>
          <w:color w:val="000000" w:themeColor="text1"/>
          <w:sz w:val="32"/>
          <w:szCs w:val="32"/>
        </w:rPr>
        <w:t>月</w:t>
      </w:r>
      <w:r w:rsidRPr="0077257C">
        <w:rPr>
          <w:rFonts w:ascii="Times New Roman" w:eastAsia="標楷體" w:hAnsi="Times New Roman" w:cs="Times New Roman"/>
          <w:bCs/>
          <w:color w:val="000000" w:themeColor="text1"/>
          <w:sz w:val="32"/>
          <w:szCs w:val="32"/>
        </w:rPr>
        <w:t>24</w:t>
      </w:r>
      <w:r w:rsidRPr="0077257C">
        <w:rPr>
          <w:rFonts w:ascii="Times New Roman" w:eastAsia="標楷體" w:hAnsi="Times New Roman" w:cs="Times New Roman"/>
          <w:bCs/>
          <w:color w:val="000000" w:themeColor="text1"/>
          <w:sz w:val="32"/>
          <w:szCs w:val="32"/>
        </w:rPr>
        <w:t>日（星期五）截止。</w:t>
      </w:r>
    </w:p>
    <w:p w14:paraId="4402C39C" w14:textId="77777777" w:rsidR="00557434" w:rsidRPr="0077257C" w:rsidRDefault="00557434" w:rsidP="00557434">
      <w:pPr>
        <w:pStyle w:val="a5"/>
        <w:widowControl/>
        <w:spacing w:beforeLines="50" w:before="180" w:afterLines="50" w:after="180" w:line="440" w:lineRule="exact"/>
        <w:ind w:leftChars="300" w:left="720"/>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w:t>
      </w:r>
      <w:r w:rsidRPr="0077257C">
        <w:rPr>
          <w:rFonts w:ascii="Times New Roman" w:eastAsia="標楷體" w:hAnsi="Times New Roman" w:cs="Times New Roman"/>
          <w:bCs/>
          <w:color w:val="000000" w:themeColor="text1"/>
          <w:sz w:val="32"/>
          <w:szCs w:val="32"/>
        </w:rPr>
        <w:t>以郵戳為憑，逾期不予受理</w:t>
      </w:r>
      <w:r w:rsidRPr="0077257C">
        <w:rPr>
          <w:rFonts w:ascii="Times New Roman" w:eastAsia="標楷體" w:hAnsi="Times New Roman" w:cs="Times New Roman"/>
          <w:bCs/>
          <w:color w:val="000000" w:themeColor="text1"/>
          <w:sz w:val="32"/>
          <w:szCs w:val="32"/>
        </w:rPr>
        <w:t>)</w:t>
      </w:r>
    </w:p>
    <w:p w14:paraId="39170D64" w14:textId="77777777" w:rsidR="00557434" w:rsidRPr="0077257C" w:rsidRDefault="00557434" w:rsidP="00557434">
      <w:pPr>
        <w:pStyle w:val="a5"/>
        <w:widowControl/>
        <w:numPr>
          <w:ilvl w:val="0"/>
          <w:numId w:val="28"/>
        </w:numPr>
        <w:spacing w:beforeLines="50" w:before="180" w:afterLines="50" w:after="180" w:line="440" w:lineRule="exact"/>
        <w:ind w:leftChars="0"/>
        <w:rPr>
          <w:rFonts w:ascii="Times New Roman" w:eastAsia="標楷體" w:hAnsi="Times New Roman" w:cs="Times New Roman"/>
          <w:b/>
          <w:bCs/>
          <w:color w:val="000000" w:themeColor="text1"/>
          <w:sz w:val="32"/>
          <w:szCs w:val="32"/>
        </w:rPr>
      </w:pPr>
      <w:r w:rsidRPr="0077257C">
        <w:rPr>
          <w:rFonts w:ascii="Times New Roman" w:eastAsia="標楷體" w:hAnsi="Times New Roman" w:cs="Times New Roman"/>
          <w:b/>
          <w:bCs/>
          <w:color w:val="000000" w:themeColor="text1"/>
          <w:sz w:val="32"/>
          <w:szCs w:val="32"/>
        </w:rPr>
        <w:t>報名方式</w:t>
      </w:r>
    </w:p>
    <w:p w14:paraId="44698760" w14:textId="7A6C78C2" w:rsidR="00557434" w:rsidRPr="0077257C" w:rsidRDefault="00557434" w:rsidP="00557434">
      <w:pPr>
        <w:pStyle w:val="a5"/>
        <w:numPr>
          <w:ilvl w:val="0"/>
          <w:numId w:val="29"/>
        </w:numPr>
        <w:tabs>
          <w:tab w:val="left" w:pos="0"/>
        </w:tabs>
        <w:spacing w:beforeLines="50" w:before="180" w:after="120" w:line="400" w:lineRule="exact"/>
        <w:ind w:leftChars="-1" w:left="1131" w:hangingChars="354" w:hanging="1133"/>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進入本局網站</w:t>
      </w:r>
      <w:r w:rsidRPr="0077257C">
        <w:rPr>
          <w:rFonts w:ascii="Times New Roman" w:eastAsia="標楷體" w:hAnsi="Times New Roman" w:cs="Times New Roman"/>
          <w:bCs/>
          <w:color w:val="000000" w:themeColor="text1"/>
          <w:sz w:val="32"/>
          <w:szCs w:val="32"/>
        </w:rPr>
        <w:t>(</w:t>
      </w:r>
      <w:hyperlink r:id="rId8" w:history="1">
        <w:r w:rsidR="00716A90" w:rsidRPr="00EB1177">
          <w:rPr>
            <w:rStyle w:val="ad"/>
            <w:rFonts w:ascii="Times New Roman" w:eastAsia="標楷體" w:hAnsi="Times New Roman" w:cs="Times New Roman"/>
            <w:bCs/>
            <w:sz w:val="32"/>
            <w:szCs w:val="32"/>
          </w:rPr>
          <w:t>https://www.ksepb.gov.tw/)</w:t>
        </w:r>
        <w:r w:rsidR="00716A90" w:rsidRPr="00716A90">
          <w:rPr>
            <w:rStyle w:val="ad"/>
            <w:rFonts w:ascii="Times New Roman" w:eastAsia="標楷體" w:hAnsi="Times New Roman" w:cs="Times New Roman"/>
            <w:bCs/>
            <w:color w:val="auto"/>
            <w:sz w:val="32"/>
            <w:szCs w:val="32"/>
            <w:u w:val="none"/>
          </w:rPr>
          <w:t>首頁</w:t>
        </w:r>
        <w:r w:rsidR="00716A90" w:rsidRPr="00716A90">
          <w:rPr>
            <w:rStyle w:val="ad"/>
            <w:rFonts w:ascii="Times New Roman" w:eastAsia="標楷體" w:hAnsi="Times New Roman" w:cs="Times New Roman"/>
            <w:bCs/>
            <w:color w:val="auto"/>
            <w:sz w:val="32"/>
            <w:szCs w:val="32"/>
            <w:u w:val="none"/>
          </w:rPr>
          <w:t>/</w:t>
        </w:r>
      </w:hyperlink>
      <w:r w:rsidR="00716A90">
        <w:rPr>
          <w:rFonts w:ascii="Times New Roman" w:eastAsia="標楷體" w:hAnsi="Times New Roman" w:cs="Times New Roman" w:hint="eastAsia"/>
          <w:bCs/>
          <w:color w:val="000000" w:themeColor="text1"/>
          <w:sz w:val="32"/>
          <w:szCs w:val="32"/>
        </w:rPr>
        <w:t>訊息專區</w:t>
      </w:r>
      <w:r w:rsidR="00716A90">
        <w:rPr>
          <w:rFonts w:ascii="Times New Roman" w:eastAsia="標楷體" w:hAnsi="Times New Roman" w:cs="Times New Roman" w:hint="eastAsia"/>
          <w:bCs/>
          <w:color w:val="000000" w:themeColor="text1"/>
          <w:sz w:val="32"/>
          <w:szCs w:val="32"/>
        </w:rPr>
        <w:t>/</w:t>
      </w:r>
      <w:r w:rsidRPr="0077257C">
        <w:rPr>
          <w:rFonts w:ascii="Times New Roman" w:eastAsia="標楷體" w:hAnsi="Times New Roman" w:cs="Times New Roman"/>
          <w:bCs/>
          <w:color w:val="000000" w:themeColor="text1"/>
          <w:sz w:val="32"/>
          <w:szCs w:val="32"/>
        </w:rPr>
        <w:t>活動專區</w:t>
      </w:r>
      <w:r w:rsidRPr="0077257C">
        <w:rPr>
          <w:rFonts w:ascii="Times New Roman" w:eastAsia="標楷體" w:hAnsi="Times New Roman" w:cs="Times New Roman"/>
          <w:bCs/>
          <w:color w:val="000000" w:themeColor="text1"/>
          <w:sz w:val="32"/>
          <w:szCs w:val="32"/>
        </w:rPr>
        <w:t>/109</w:t>
      </w:r>
      <w:r w:rsidRPr="0077257C">
        <w:rPr>
          <w:rFonts w:ascii="Times New Roman" w:eastAsia="標楷體" w:hAnsi="Times New Roman" w:cs="Times New Roman"/>
          <w:bCs/>
          <w:color w:val="000000" w:themeColor="text1"/>
          <w:sz w:val="32"/>
          <w:szCs w:val="32"/>
        </w:rPr>
        <w:t>年高雄市環保戲劇競賽徵選須知下載報名資料。</w:t>
      </w:r>
    </w:p>
    <w:p w14:paraId="1F7B43BF" w14:textId="77777777" w:rsidR="00557434" w:rsidRPr="0077257C" w:rsidRDefault="00557434" w:rsidP="00557434">
      <w:pPr>
        <w:pStyle w:val="a5"/>
        <w:numPr>
          <w:ilvl w:val="0"/>
          <w:numId w:val="29"/>
        </w:numPr>
        <w:spacing w:beforeLines="50" w:before="180" w:after="120" w:line="400" w:lineRule="exact"/>
        <w:ind w:leftChars="1" w:left="1132" w:hangingChars="353" w:hanging="1130"/>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報名應檢具「報名表」、「劇本」、「參賽者切結書」、「參加隊伍名單」、「演出技術需求申請表」、「著作權證明、授權及參</w:t>
      </w:r>
      <w:r w:rsidRPr="0077257C">
        <w:rPr>
          <w:rFonts w:ascii="Times New Roman" w:eastAsia="標楷體" w:hAnsi="Times New Roman" w:cs="Times New Roman"/>
          <w:bCs/>
          <w:color w:val="000000" w:themeColor="text1"/>
          <w:sz w:val="32"/>
          <w:szCs w:val="32"/>
        </w:rPr>
        <w:lastRenderedPageBreak/>
        <w:t>賽同意書」等正本一份，另檢附劇本電子光碟一份。</w:t>
      </w:r>
    </w:p>
    <w:p w14:paraId="56E2B001" w14:textId="3723374E" w:rsidR="00557434" w:rsidRPr="0077257C" w:rsidRDefault="00557434" w:rsidP="00557434">
      <w:pPr>
        <w:pStyle w:val="a5"/>
        <w:numPr>
          <w:ilvl w:val="0"/>
          <w:numId w:val="29"/>
        </w:numPr>
        <w:spacing w:beforeLines="50" w:before="180" w:after="120" w:line="400" w:lineRule="exact"/>
        <w:ind w:leftChars="-2" w:left="1128" w:hangingChars="354" w:hanging="1133"/>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報名資料免備文逕行郵寄至本局</w:t>
      </w:r>
      <w:r w:rsidRPr="0077257C">
        <w:rPr>
          <w:rFonts w:ascii="Times New Roman" w:eastAsia="標楷體" w:hAnsi="Times New Roman" w:cs="Times New Roman"/>
          <w:bCs/>
          <w:color w:val="000000" w:themeColor="text1"/>
          <w:sz w:val="32"/>
          <w:szCs w:val="32"/>
          <w:u w:val="single"/>
        </w:rPr>
        <w:t>83347</w:t>
      </w:r>
      <w:r w:rsidRPr="0077257C">
        <w:rPr>
          <w:rFonts w:ascii="Times New Roman" w:eastAsia="標楷體" w:hAnsi="Times New Roman" w:cs="Times New Roman"/>
          <w:bCs/>
          <w:color w:val="000000" w:themeColor="text1"/>
          <w:sz w:val="32"/>
          <w:szCs w:val="32"/>
          <w:u w:val="single"/>
        </w:rPr>
        <w:t>高雄市鳥松區澄清路</w:t>
      </w:r>
      <w:r w:rsidRPr="0077257C">
        <w:rPr>
          <w:rFonts w:ascii="Times New Roman" w:eastAsia="標楷體" w:hAnsi="Times New Roman" w:cs="Times New Roman"/>
          <w:bCs/>
          <w:color w:val="000000" w:themeColor="text1"/>
          <w:sz w:val="32"/>
          <w:szCs w:val="32"/>
          <w:u w:val="single"/>
        </w:rPr>
        <w:t>834</w:t>
      </w:r>
      <w:r w:rsidRPr="0077257C">
        <w:rPr>
          <w:rFonts w:ascii="Times New Roman" w:eastAsia="標楷體" w:hAnsi="Times New Roman" w:cs="Times New Roman"/>
          <w:bCs/>
          <w:color w:val="000000" w:themeColor="text1"/>
          <w:sz w:val="32"/>
          <w:szCs w:val="32"/>
          <w:u w:val="single"/>
        </w:rPr>
        <w:t>號綜合計畫科</w:t>
      </w:r>
      <w:r w:rsidRPr="0077257C">
        <w:rPr>
          <w:rFonts w:ascii="Times New Roman" w:eastAsia="標楷體" w:hAnsi="Times New Roman" w:cs="Times New Roman"/>
          <w:bCs/>
          <w:color w:val="000000" w:themeColor="text1"/>
          <w:sz w:val="32"/>
          <w:szCs w:val="32"/>
        </w:rPr>
        <w:t>(</w:t>
      </w:r>
      <w:r w:rsidRPr="0077257C">
        <w:rPr>
          <w:rFonts w:ascii="Times New Roman" w:eastAsia="標楷體" w:hAnsi="Times New Roman" w:cs="Times New Roman"/>
          <w:bCs/>
          <w:color w:val="000000" w:themeColor="text1"/>
          <w:sz w:val="32"/>
          <w:szCs w:val="32"/>
        </w:rPr>
        <w:t>封面請載明「</w:t>
      </w:r>
      <w:r w:rsidRPr="0077257C">
        <w:rPr>
          <w:rFonts w:ascii="Times New Roman" w:eastAsia="標楷體" w:hAnsi="Times New Roman" w:cs="Times New Roman"/>
          <w:bCs/>
          <w:color w:val="000000" w:themeColor="text1"/>
          <w:sz w:val="32"/>
          <w:szCs w:val="32"/>
        </w:rPr>
        <w:t>109</w:t>
      </w:r>
      <w:r w:rsidRPr="0077257C">
        <w:rPr>
          <w:rFonts w:ascii="Times New Roman" w:eastAsia="標楷體" w:hAnsi="Times New Roman" w:cs="Times New Roman"/>
          <w:bCs/>
          <w:color w:val="000000" w:themeColor="text1"/>
          <w:sz w:val="32"/>
          <w:szCs w:val="32"/>
        </w:rPr>
        <w:t>年</w:t>
      </w:r>
      <w:r w:rsidR="00926A10">
        <w:rPr>
          <w:rFonts w:ascii="Times New Roman" w:eastAsia="標楷體" w:hAnsi="Times New Roman" w:cs="Times New Roman" w:hint="eastAsia"/>
          <w:bCs/>
          <w:color w:val="000000" w:themeColor="text1"/>
          <w:sz w:val="32"/>
          <w:szCs w:val="32"/>
        </w:rPr>
        <w:t>高雄市</w:t>
      </w:r>
      <w:r w:rsidRPr="0077257C">
        <w:rPr>
          <w:rFonts w:ascii="Times New Roman" w:eastAsia="標楷體" w:hAnsi="Times New Roman" w:cs="Times New Roman"/>
          <w:bCs/>
          <w:color w:val="000000" w:themeColor="text1"/>
          <w:sz w:val="32"/>
          <w:szCs w:val="32"/>
        </w:rPr>
        <w:t>環保戲劇競賽」字樣</w:t>
      </w:r>
      <w:r w:rsidRPr="0077257C">
        <w:rPr>
          <w:rFonts w:ascii="Times New Roman" w:eastAsia="標楷體" w:hAnsi="Times New Roman" w:cs="Times New Roman"/>
          <w:bCs/>
          <w:color w:val="000000" w:themeColor="text1"/>
          <w:sz w:val="32"/>
          <w:szCs w:val="32"/>
        </w:rPr>
        <w:t>)</w:t>
      </w:r>
      <w:r w:rsidRPr="0077257C">
        <w:rPr>
          <w:rFonts w:ascii="Times New Roman" w:eastAsia="標楷體" w:hAnsi="Times New Roman" w:cs="Times New Roman"/>
          <w:bCs/>
          <w:color w:val="000000" w:themeColor="text1"/>
          <w:sz w:val="32"/>
          <w:szCs w:val="32"/>
        </w:rPr>
        <w:t>。</w:t>
      </w:r>
    </w:p>
    <w:p w14:paraId="51870A5A" w14:textId="77777777" w:rsidR="00557434" w:rsidRPr="0077257C" w:rsidRDefault="00557434" w:rsidP="00557434">
      <w:pPr>
        <w:pStyle w:val="a5"/>
        <w:widowControl/>
        <w:numPr>
          <w:ilvl w:val="0"/>
          <w:numId w:val="28"/>
        </w:numPr>
        <w:spacing w:beforeLines="50" w:before="180" w:afterLines="50" w:after="180" w:line="440" w:lineRule="exact"/>
        <w:ind w:leftChars="0"/>
        <w:rPr>
          <w:rFonts w:ascii="Times New Roman" w:eastAsia="標楷體" w:hAnsi="Times New Roman" w:cs="Times New Roman"/>
          <w:b/>
          <w:bCs/>
          <w:color w:val="000000" w:themeColor="text1"/>
          <w:sz w:val="32"/>
          <w:szCs w:val="32"/>
        </w:rPr>
      </w:pPr>
      <w:r w:rsidRPr="0077257C">
        <w:rPr>
          <w:rFonts w:ascii="Times New Roman" w:eastAsia="標楷體" w:hAnsi="Times New Roman" w:cs="Times New Roman"/>
          <w:b/>
          <w:bCs/>
          <w:color w:val="000000" w:themeColor="text1"/>
          <w:sz w:val="32"/>
          <w:szCs w:val="32"/>
        </w:rPr>
        <w:t>作品規格</w:t>
      </w:r>
    </w:p>
    <w:p w14:paraId="44A4FF6E" w14:textId="77777777" w:rsidR="00557434" w:rsidRPr="0077257C" w:rsidRDefault="00557434" w:rsidP="00557434">
      <w:pPr>
        <w:numPr>
          <w:ilvl w:val="0"/>
          <w:numId w:val="23"/>
        </w:numPr>
        <w:spacing w:beforeLines="50" w:before="180" w:after="120" w:line="400" w:lineRule="exact"/>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運用戲劇形式，將本次徵選主題融入劇本創作及戲劇演出，激起民眾的環保意識。</w:t>
      </w:r>
    </w:p>
    <w:p w14:paraId="08E7E58C" w14:textId="77777777" w:rsidR="00557434" w:rsidRPr="0077257C" w:rsidRDefault="00557434" w:rsidP="00557434">
      <w:pPr>
        <w:numPr>
          <w:ilvl w:val="0"/>
          <w:numId w:val="23"/>
        </w:numPr>
        <w:spacing w:beforeLines="50" w:before="180" w:after="120" w:line="400" w:lineRule="exact"/>
        <w:ind w:left="1134"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劇本構想書請以中文寫作或繪製相關腳本方式呈現。</w:t>
      </w:r>
    </w:p>
    <w:p w14:paraId="435DE362" w14:textId="77777777" w:rsidR="00557434" w:rsidRPr="0077257C" w:rsidRDefault="00557434" w:rsidP="00557434">
      <w:pPr>
        <w:pStyle w:val="a5"/>
        <w:widowControl/>
        <w:numPr>
          <w:ilvl w:val="0"/>
          <w:numId w:val="28"/>
        </w:numPr>
        <w:spacing w:beforeLines="50" w:before="180" w:afterLines="50" w:after="180" w:line="440" w:lineRule="exact"/>
        <w:ind w:leftChars="0"/>
        <w:rPr>
          <w:rFonts w:ascii="Times New Roman" w:eastAsia="標楷體" w:hAnsi="Times New Roman" w:cs="Times New Roman"/>
          <w:b/>
          <w:bCs/>
          <w:color w:val="000000" w:themeColor="text1"/>
          <w:sz w:val="32"/>
          <w:szCs w:val="32"/>
        </w:rPr>
      </w:pPr>
      <w:r w:rsidRPr="0077257C">
        <w:rPr>
          <w:rFonts w:ascii="Times New Roman" w:eastAsia="標楷體" w:hAnsi="Times New Roman" w:cs="Times New Roman"/>
          <w:b/>
          <w:bCs/>
          <w:color w:val="000000" w:themeColor="text1"/>
          <w:sz w:val="32"/>
          <w:szCs w:val="32"/>
        </w:rPr>
        <w:t>比賽活動階段及方式</w:t>
      </w:r>
    </w:p>
    <w:p w14:paraId="03E8F0EF" w14:textId="77777777" w:rsidR="00557434" w:rsidRPr="0077257C" w:rsidRDefault="00557434" w:rsidP="00557434">
      <w:pPr>
        <w:numPr>
          <w:ilvl w:val="0"/>
          <w:numId w:val="12"/>
        </w:numPr>
        <w:spacing w:beforeLines="50" w:before="180" w:after="120" w:line="400" w:lineRule="exact"/>
        <w:ind w:leftChars="1" w:left="1136"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初賽評選作業</w:t>
      </w:r>
    </w:p>
    <w:p w14:paraId="1A6FBB7F" w14:textId="77777777" w:rsidR="00557434" w:rsidRPr="0077257C" w:rsidRDefault="00557434" w:rsidP="00557434">
      <w:pPr>
        <w:pStyle w:val="a5"/>
        <w:numPr>
          <w:ilvl w:val="0"/>
          <w:numId w:val="13"/>
        </w:numPr>
        <w:tabs>
          <w:tab w:val="num" w:pos="1320"/>
        </w:tabs>
        <w:snapToGrid w:val="0"/>
        <w:spacing w:beforeLines="50" w:before="180" w:afterLines="50" w:after="180" w:line="400" w:lineRule="exact"/>
        <w:ind w:leftChars="0" w:left="1066" w:hanging="357"/>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劇本審查</w:t>
      </w:r>
    </w:p>
    <w:p w14:paraId="4B78B33B" w14:textId="77777777" w:rsidR="00557434" w:rsidRPr="0077257C" w:rsidRDefault="00557434" w:rsidP="00557434">
      <w:pPr>
        <w:pStyle w:val="a5"/>
        <w:numPr>
          <w:ilvl w:val="0"/>
          <w:numId w:val="14"/>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由本</w:t>
      </w:r>
      <w:r w:rsidRPr="0077257C">
        <w:rPr>
          <w:rFonts w:ascii="Times New Roman" w:eastAsia="標楷體" w:hAnsi="Times New Roman" w:cs="Times New Roman"/>
          <w:bCs/>
          <w:color w:val="000000" w:themeColor="text1"/>
          <w:sz w:val="32"/>
          <w:szCs w:val="32"/>
        </w:rPr>
        <w:t>局組成評審團，</w:t>
      </w:r>
      <w:r w:rsidRPr="0077257C">
        <w:rPr>
          <w:rFonts w:ascii="Times New Roman" w:eastAsia="標楷體" w:hAnsi="Times New Roman" w:cs="Times New Roman"/>
          <w:color w:val="000000" w:themeColor="text1"/>
          <w:sz w:val="32"/>
          <w:szCs w:val="32"/>
        </w:rPr>
        <w:t>於</w:t>
      </w:r>
      <w:r w:rsidRPr="0077257C">
        <w:rPr>
          <w:rFonts w:ascii="Times New Roman" w:eastAsia="標楷體" w:hAnsi="Times New Roman" w:cs="Times New Roman"/>
          <w:color w:val="000000" w:themeColor="text1"/>
          <w:sz w:val="32"/>
          <w:szCs w:val="32"/>
        </w:rPr>
        <w:t>109</w:t>
      </w:r>
      <w:r w:rsidRPr="0077257C">
        <w:rPr>
          <w:rFonts w:ascii="Times New Roman" w:eastAsia="標楷體" w:hAnsi="Times New Roman" w:cs="Times New Roman"/>
          <w:color w:val="000000" w:themeColor="text1"/>
          <w:sz w:val="32"/>
          <w:szCs w:val="32"/>
        </w:rPr>
        <w:t>年</w:t>
      </w:r>
      <w:r w:rsidRPr="0077257C">
        <w:rPr>
          <w:rFonts w:ascii="Times New Roman" w:eastAsia="標楷體" w:hAnsi="Times New Roman" w:cs="Times New Roman"/>
          <w:color w:val="000000" w:themeColor="text1"/>
          <w:sz w:val="32"/>
          <w:szCs w:val="32"/>
        </w:rPr>
        <w:t>5</w:t>
      </w:r>
      <w:r w:rsidRPr="0077257C">
        <w:rPr>
          <w:rFonts w:ascii="Times New Roman" w:eastAsia="標楷體" w:hAnsi="Times New Roman" w:cs="Times New Roman"/>
          <w:color w:val="000000" w:themeColor="text1"/>
          <w:sz w:val="32"/>
          <w:szCs w:val="32"/>
        </w:rPr>
        <w:t>月</w:t>
      </w:r>
      <w:r w:rsidRPr="0077257C">
        <w:rPr>
          <w:rFonts w:ascii="Times New Roman" w:eastAsia="標楷體" w:hAnsi="Times New Roman" w:cs="Times New Roman"/>
          <w:color w:val="000000" w:themeColor="text1"/>
          <w:sz w:val="32"/>
          <w:szCs w:val="32"/>
        </w:rPr>
        <w:t>5</w:t>
      </w:r>
      <w:r w:rsidRPr="0077257C">
        <w:rPr>
          <w:rFonts w:ascii="Times New Roman" w:eastAsia="標楷體" w:hAnsi="Times New Roman" w:cs="Times New Roman"/>
          <w:color w:val="000000" w:themeColor="text1"/>
          <w:sz w:val="32"/>
          <w:szCs w:val="32"/>
        </w:rPr>
        <w:t>日（星期二）前完成劇本審查後</w:t>
      </w:r>
      <w:r w:rsidRPr="0077257C">
        <w:rPr>
          <w:rFonts w:ascii="Times New Roman" w:eastAsia="標楷體" w:hAnsi="Times New Roman" w:cs="Times New Roman"/>
          <w:b/>
          <w:color w:val="000000" w:themeColor="text1"/>
          <w:sz w:val="32"/>
          <w:szCs w:val="32"/>
        </w:rPr>
        <w:t>選出</w:t>
      </w:r>
      <w:r w:rsidRPr="0077257C">
        <w:rPr>
          <w:rFonts w:ascii="Times New Roman" w:eastAsia="標楷體" w:hAnsi="Times New Roman" w:cs="Times New Roman"/>
          <w:b/>
          <w:color w:val="000000" w:themeColor="text1"/>
          <w:sz w:val="32"/>
          <w:szCs w:val="32"/>
        </w:rPr>
        <w:t>10</w:t>
      </w:r>
      <w:r w:rsidRPr="0077257C">
        <w:rPr>
          <w:rFonts w:ascii="Times New Roman" w:eastAsia="標楷體" w:hAnsi="Times New Roman" w:cs="Times New Roman"/>
          <w:b/>
          <w:color w:val="000000" w:themeColor="text1"/>
          <w:sz w:val="32"/>
          <w:szCs w:val="32"/>
        </w:rPr>
        <w:t>隊進入表演評審</w:t>
      </w:r>
      <w:r w:rsidRPr="0077257C">
        <w:rPr>
          <w:rFonts w:ascii="Times New Roman" w:eastAsia="標楷體" w:hAnsi="Times New Roman" w:cs="Times New Roman"/>
          <w:color w:val="000000" w:themeColor="text1"/>
          <w:sz w:val="32"/>
          <w:szCs w:val="32"/>
        </w:rPr>
        <w:t>。</w:t>
      </w:r>
    </w:p>
    <w:p w14:paraId="7080ABD5" w14:textId="77777777" w:rsidR="00557434" w:rsidRPr="0077257C" w:rsidRDefault="00557434" w:rsidP="00557434">
      <w:pPr>
        <w:pStyle w:val="a5"/>
        <w:numPr>
          <w:ilvl w:val="0"/>
          <w:numId w:val="14"/>
        </w:numPr>
        <w:tabs>
          <w:tab w:val="num" w:pos="1418"/>
        </w:tabs>
        <w:snapToGrid w:val="0"/>
        <w:spacing w:beforeLines="50" w:before="180" w:afterLines="50" w:after="180" w:line="400" w:lineRule="exact"/>
        <w:ind w:leftChars="0" w:left="1560" w:hanging="851"/>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劇本評分標準</w:t>
      </w:r>
    </w:p>
    <w:tbl>
      <w:tblPr>
        <w:tblStyle w:val="a6"/>
        <w:tblW w:w="7419" w:type="dxa"/>
        <w:tblInd w:w="940" w:type="dxa"/>
        <w:tblLook w:val="04A0" w:firstRow="1" w:lastRow="0" w:firstColumn="1" w:lastColumn="0" w:noHBand="0" w:noVBand="1"/>
      </w:tblPr>
      <w:tblGrid>
        <w:gridCol w:w="3166"/>
        <w:gridCol w:w="3119"/>
        <w:gridCol w:w="1134"/>
      </w:tblGrid>
      <w:tr w:rsidR="00557434" w:rsidRPr="0077257C" w14:paraId="33034298" w14:textId="77777777" w:rsidTr="001C1DCA">
        <w:trPr>
          <w:trHeight w:val="672"/>
        </w:trPr>
        <w:tc>
          <w:tcPr>
            <w:tcW w:w="3166" w:type="dxa"/>
            <w:vAlign w:val="center"/>
          </w:tcPr>
          <w:p w14:paraId="134CFC93"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項目</w:t>
            </w:r>
          </w:p>
        </w:tc>
        <w:tc>
          <w:tcPr>
            <w:tcW w:w="3119" w:type="dxa"/>
            <w:vAlign w:val="center"/>
          </w:tcPr>
          <w:p w14:paraId="0B823FFD"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說明</w:t>
            </w:r>
          </w:p>
        </w:tc>
        <w:tc>
          <w:tcPr>
            <w:tcW w:w="1134" w:type="dxa"/>
            <w:vAlign w:val="center"/>
          </w:tcPr>
          <w:p w14:paraId="1EDD834F"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配分</w:t>
            </w:r>
          </w:p>
        </w:tc>
      </w:tr>
      <w:tr w:rsidR="00557434" w:rsidRPr="0077257C" w14:paraId="0892B629" w14:textId="77777777" w:rsidTr="001C1DCA">
        <w:trPr>
          <w:trHeight w:val="907"/>
        </w:trPr>
        <w:tc>
          <w:tcPr>
            <w:tcW w:w="3166" w:type="dxa"/>
          </w:tcPr>
          <w:p w14:paraId="1F1E9358"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主題掌握度</w:t>
            </w:r>
          </w:p>
        </w:tc>
        <w:tc>
          <w:tcPr>
            <w:tcW w:w="3119" w:type="dxa"/>
          </w:tcPr>
          <w:p w14:paraId="73074D70"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主題含環境概念正確性、廣度及議題新穎</w:t>
            </w:r>
          </w:p>
        </w:tc>
        <w:tc>
          <w:tcPr>
            <w:tcW w:w="1134" w:type="dxa"/>
            <w:vAlign w:val="center"/>
          </w:tcPr>
          <w:p w14:paraId="7A32C3E9"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50</w:t>
            </w:r>
            <w:r w:rsidRPr="0077257C">
              <w:rPr>
                <w:rFonts w:ascii="Times New Roman" w:eastAsia="標楷體" w:hAnsi="Times New Roman" w:cs="Times New Roman"/>
                <w:color w:val="000000" w:themeColor="text1"/>
                <w:sz w:val="32"/>
                <w:szCs w:val="32"/>
              </w:rPr>
              <w:t>分</w:t>
            </w:r>
          </w:p>
        </w:tc>
      </w:tr>
      <w:tr w:rsidR="00557434" w:rsidRPr="0077257C" w14:paraId="2511B23E" w14:textId="77777777" w:rsidTr="001C1DCA">
        <w:trPr>
          <w:trHeight w:val="907"/>
        </w:trPr>
        <w:tc>
          <w:tcPr>
            <w:tcW w:w="3166" w:type="dxa"/>
          </w:tcPr>
          <w:p w14:paraId="7F6307C0"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劇本架構完整性及整體流暢度</w:t>
            </w:r>
          </w:p>
        </w:tc>
        <w:tc>
          <w:tcPr>
            <w:tcW w:w="3119" w:type="dxa"/>
          </w:tcPr>
          <w:p w14:paraId="152D4E2F"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架構清晰、戲劇張力、演出流暢度</w:t>
            </w:r>
          </w:p>
        </w:tc>
        <w:tc>
          <w:tcPr>
            <w:tcW w:w="1134" w:type="dxa"/>
            <w:vAlign w:val="center"/>
          </w:tcPr>
          <w:p w14:paraId="061D1740"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30</w:t>
            </w:r>
            <w:r w:rsidRPr="0077257C">
              <w:rPr>
                <w:rFonts w:ascii="Times New Roman" w:eastAsia="標楷體" w:hAnsi="Times New Roman" w:cs="Times New Roman"/>
                <w:color w:val="000000" w:themeColor="text1"/>
                <w:sz w:val="32"/>
                <w:szCs w:val="32"/>
              </w:rPr>
              <w:t>分</w:t>
            </w:r>
          </w:p>
        </w:tc>
      </w:tr>
      <w:tr w:rsidR="00557434" w:rsidRPr="0077257C" w14:paraId="5496F02C" w14:textId="77777777" w:rsidTr="001C1DCA">
        <w:trPr>
          <w:trHeight w:val="907"/>
        </w:trPr>
        <w:tc>
          <w:tcPr>
            <w:tcW w:w="3166" w:type="dxa"/>
          </w:tcPr>
          <w:p w14:paraId="32EFACA5"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舞台、道具、造型、音樂之創意及可行性</w:t>
            </w:r>
          </w:p>
        </w:tc>
        <w:tc>
          <w:tcPr>
            <w:tcW w:w="3119" w:type="dxa"/>
          </w:tcPr>
          <w:p w14:paraId="2FBF11A8"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包括各方面劇場元素</w:t>
            </w:r>
          </w:p>
        </w:tc>
        <w:tc>
          <w:tcPr>
            <w:tcW w:w="1134" w:type="dxa"/>
            <w:vAlign w:val="center"/>
          </w:tcPr>
          <w:p w14:paraId="50151A18"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20</w:t>
            </w:r>
            <w:r w:rsidRPr="0077257C">
              <w:rPr>
                <w:rFonts w:ascii="Times New Roman" w:eastAsia="標楷體" w:hAnsi="Times New Roman" w:cs="Times New Roman"/>
                <w:color w:val="000000" w:themeColor="text1"/>
                <w:sz w:val="32"/>
                <w:szCs w:val="32"/>
              </w:rPr>
              <w:t>分</w:t>
            </w:r>
          </w:p>
        </w:tc>
      </w:tr>
      <w:tr w:rsidR="00557434" w:rsidRPr="0077257C" w14:paraId="74C0F9D2" w14:textId="77777777" w:rsidTr="001C1DCA">
        <w:trPr>
          <w:trHeight w:val="1744"/>
        </w:trPr>
        <w:tc>
          <w:tcPr>
            <w:tcW w:w="7419" w:type="dxa"/>
            <w:gridSpan w:val="3"/>
          </w:tcPr>
          <w:p w14:paraId="3D889F93"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加分項目：</w:t>
            </w:r>
          </w:p>
          <w:p w14:paraId="3D5EB134"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劇本中倘具有「誠實信用」「拒絕賄賂」「品德教育」等元素，將環保議題及誠信觀念結合而不突兀者，可酌予加總分</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至</w:t>
            </w:r>
            <w:r w:rsidRPr="0077257C">
              <w:rPr>
                <w:rFonts w:ascii="Times New Roman" w:eastAsia="標楷體" w:hAnsi="Times New Roman" w:cs="Times New Roman"/>
                <w:color w:val="000000" w:themeColor="text1"/>
                <w:sz w:val="32"/>
                <w:szCs w:val="32"/>
              </w:rPr>
              <w:t>2</w:t>
            </w:r>
            <w:r w:rsidRPr="0077257C">
              <w:rPr>
                <w:rFonts w:ascii="Times New Roman" w:eastAsia="標楷體" w:hAnsi="Times New Roman" w:cs="Times New Roman"/>
                <w:color w:val="000000" w:themeColor="text1"/>
                <w:sz w:val="32"/>
                <w:szCs w:val="32"/>
              </w:rPr>
              <w:t>分。</w:t>
            </w:r>
          </w:p>
        </w:tc>
      </w:tr>
    </w:tbl>
    <w:p w14:paraId="2A3CD6A4" w14:textId="77777777" w:rsidR="00557434" w:rsidRPr="0077257C" w:rsidRDefault="00557434" w:rsidP="00557434">
      <w:pPr>
        <w:pStyle w:val="a5"/>
        <w:numPr>
          <w:ilvl w:val="0"/>
          <w:numId w:val="14"/>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評分方式：每位委員依其評分（</w:t>
      </w:r>
      <w:r w:rsidRPr="0077257C">
        <w:rPr>
          <w:rFonts w:ascii="Times New Roman" w:eastAsia="標楷體" w:hAnsi="Times New Roman" w:cs="Times New Roman"/>
          <w:color w:val="000000" w:themeColor="text1"/>
          <w:sz w:val="32"/>
          <w:szCs w:val="32"/>
        </w:rPr>
        <w:t>70</w:t>
      </w:r>
      <w:r w:rsidRPr="0077257C">
        <w:rPr>
          <w:rFonts w:ascii="Times New Roman" w:eastAsia="標楷體" w:hAnsi="Times New Roman" w:cs="Times New Roman"/>
          <w:color w:val="000000" w:themeColor="text1"/>
          <w:sz w:val="32"/>
          <w:szCs w:val="32"/>
        </w:rPr>
        <w:t>分以上）勾選參賽隊伍前</w:t>
      </w:r>
      <w:r w:rsidRPr="0077257C">
        <w:rPr>
          <w:rFonts w:ascii="Times New Roman" w:eastAsia="標楷體" w:hAnsi="Times New Roman" w:cs="Times New Roman"/>
          <w:color w:val="000000" w:themeColor="text1"/>
          <w:sz w:val="32"/>
          <w:szCs w:val="32"/>
        </w:rPr>
        <w:t>40%-50%</w:t>
      </w:r>
      <w:r w:rsidRPr="0077257C">
        <w:rPr>
          <w:rFonts w:ascii="Times New Roman" w:eastAsia="標楷體" w:hAnsi="Times New Roman" w:cs="Times New Roman"/>
          <w:color w:val="000000" w:themeColor="text1"/>
          <w:sz w:val="32"/>
          <w:szCs w:val="32"/>
        </w:rPr>
        <w:t>，且需過半數委員勾選，才具入圍資格。如第</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輪投票未達到正取、備取數額，即進行第</w:t>
      </w:r>
      <w:r w:rsidRPr="0077257C">
        <w:rPr>
          <w:rFonts w:ascii="Times New Roman" w:eastAsia="標楷體" w:hAnsi="Times New Roman" w:cs="Times New Roman"/>
          <w:color w:val="000000" w:themeColor="text1"/>
          <w:sz w:val="32"/>
          <w:szCs w:val="32"/>
        </w:rPr>
        <w:t>2</w:t>
      </w:r>
      <w:r w:rsidRPr="0077257C">
        <w:rPr>
          <w:rFonts w:ascii="Times New Roman" w:eastAsia="標楷體" w:hAnsi="Times New Roman" w:cs="Times New Roman"/>
          <w:color w:val="000000" w:themeColor="text1"/>
          <w:sz w:val="32"/>
          <w:szCs w:val="32"/>
        </w:rPr>
        <w:t>輪投票。</w:t>
      </w:r>
    </w:p>
    <w:p w14:paraId="58639526" w14:textId="77777777" w:rsidR="00557434" w:rsidRPr="0077257C" w:rsidRDefault="00557434" w:rsidP="00557434">
      <w:pPr>
        <w:pStyle w:val="a5"/>
        <w:numPr>
          <w:ilvl w:val="0"/>
          <w:numId w:val="13"/>
        </w:numPr>
        <w:tabs>
          <w:tab w:val="num" w:pos="1320"/>
        </w:tabs>
        <w:snapToGrid w:val="0"/>
        <w:spacing w:beforeLines="50" w:before="180" w:afterLines="50" w:after="180" w:line="400" w:lineRule="exact"/>
        <w:ind w:leftChars="0" w:left="1066" w:hanging="357"/>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lastRenderedPageBreak/>
        <w:t>表演評審</w:t>
      </w:r>
    </w:p>
    <w:p w14:paraId="7F5DAD2A" w14:textId="77777777" w:rsidR="00557434" w:rsidRPr="0077257C" w:rsidRDefault="00557434" w:rsidP="00557434">
      <w:pPr>
        <w:pStyle w:val="a5"/>
        <w:widowControl/>
        <w:numPr>
          <w:ilvl w:val="0"/>
          <w:numId w:val="15"/>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參賽隊伍請於規定時間內提出參賽者名單及演出技術需求申請表（如附件</w:t>
      </w:r>
      <w:r w:rsidRPr="0077257C">
        <w:rPr>
          <w:rFonts w:ascii="Times New Roman" w:eastAsia="標楷體" w:hAnsi="Times New Roman" w:cs="Times New Roman"/>
          <w:color w:val="000000" w:themeColor="text1"/>
          <w:sz w:val="32"/>
          <w:szCs w:val="32"/>
        </w:rPr>
        <w:t>4</w:t>
      </w:r>
      <w:r w:rsidRPr="0077257C">
        <w:rPr>
          <w:rFonts w:ascii="Times New Roman" w:eastAsia="標楷體" w:hAnsi="Times New Roman" w:cs="Times New Roman"/>
          <w:color w:val="000000" w:themeColor="text1"/>
          <w:sz w:val="32"/>
          <w:szCs w:val="32"/>
        </w:rPr>
        <w:t>、</w:t>
      </w:r>
      <w:r w:rsidRPr="0077257C">
        <w:rPr>
          <w:rFonts w:ascii="Times New Roman" w:eastAsia="標楷體" w:hAnsi="Times New Roman" w:cs="Times New Roman"/>
          <w:color w:val="000000" w:themeColor="text1"/>
          <w:sz w:val="32"/>
          <w:szCs w:val="32"/>
        </w:rPr>
        <w:t>5</w:t>
      </w:r>
      <w:r w:rsidRPr="0077257C">
        <w:rPr>
          <w:rFonts w:ascii="Times New Roman" w:eastAsia="標楷體" w:hAnsi="Times New Roman" w:cs="Times New Roman"/>
          <w:color w:val="000000" w:themeColor="text1"/>
          <w:sz w:val="32"/>
          <w:szCs w:val="32"/>
        </w:rPr>
        <w:t>）。</w:t>
      </w:r>
    </w:p>
    <w:p w14:paraId="47C926B5" w14:textId="77777777" w:rsidR="00557434" w:rsidRPr="0077257C" w:rsidRDefault="00557434" w:rsidP="00557434">
      <w:pPr>
        <w:pStyle w:val="a5"/>
        <w:widowControl/>
        <w:numPr>
          <w:ilvl w:val="0"/>
          <w:numId w:val="15"/>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本局預定於</w:t>
      </w:r>
      <w:r w:rsidRPr="0077257C">
        <w:rPr>
          <w:rFonts w:ascii="Times New Roman" w:eastAsia="標楷體" w:hAnsi="Times New Roman" w:cs="Times New Roman"/>
          <w:color w:val="000000" w:themeColor="text1"/>
          <w:sz w:val="32"/>
          <w:szCs w:val="32"/>
        </w:rPr>
        <w:t>109</w:t>
      </w:r>
      <w:r w:rsidRPr="0077257C">
        <w:rPr>
          <w:rFonts w:ascii="Times New Roman" w:eastAsia="標楷體" w:hAnsi="Times New Roman" w:cs="Times New Roman"/>
          <w:color w:val="000000" w:themeColor="text1"/>
          <w:sz w:val="32"/>
          <w:szCs w:val="32"/>
        </w:rPr>
        <w:t>年</w:t>
      </w:r>
      <w:r w:rsidRPr="0077257C">
        <w:rPr>
          <w:rFonts w:ascii="Times New Roman" w:eastAsia="標楷體" w:hAnsi="Times New Roman" w:cs="Times New Roman"/>
          <w:color w:val="000000" w:themeColor="text1"/>
          <w:sz w:val="32"/>
          <w:szCs w:val="32"/>
        </w:rPr>
        <w:t>5</w:t>
      </w:r>
      <w:r w:rsidRPr="0077257C">
        <w:rPr>
          <w:rFonts w:ascii="Times New Roman" w:eastAsia="標楷體" w:hAnsi="Times New Roman" w:cs="Times New Roman"/>
          <w:color w:val="000000" w:themeColor="text1"/>
          <w:sz w:val="32"/>
          <w:szCs w:val="32"/>
        </w:rPr>
        <w:t>月</w:t>
      </w:r>
      <w:r w:rsidRPr="0077257C">
        <w:rPr>
          <w:rFonts w:ascii="Times New Roman" w:eastAsia="標楷體" w:hAnsi="Times New Roman" w:cs="Times New Roman"/>
          <w:color w:val="000000" w:themeColor="text1"/>
          <w:sz w:val="32"/>
          <w:szCs w:val="32"/>
        </w:rPr>
        <w:t>30</w:t>
      </w:r>
      <w:r w:rsidRPr="0077257C">
        <w:rPr>
          <w:rFonts w:ascii="Times New Roman" w:eastAsia="標楷體" w:hAnsi="Times New Roman" w:cs="Times New Roman"/>
          <w:color w:val="000000" w:themeColor="text1"/>
          <w:sz w:val="32"/>
          <w:szCs w:val="32"/>
        </w:rPr>
        <w:t>日（星期六）舉辦初賽。評審委員將選出第</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名至第</w:t>
      </w:r>
      <w:r w:rsidRPr="0077257C">
        <w:rPr>
          <w:rFonts w:ascii="Times New Roman" w:eastAsia="標楷體" w:hAnsi="Times New Roman" w:cs="Times New Roman"/>
          <w:color w:val="000000" w:themeColor="text1"/>
          <w:sz w:val="32"/>
          <w:szCs w:val="32"/>
        </w:rPr>
        <w:t>3</w:t>
      </w:r>
      <w:r w:rsidRPr="0077257C">
        <w:rPr>
          <w:rFonts w:ascii="Times New Roman" w:eastAsia="標楷體" w:hAnsi="Times New Roman" w:cs="Times New Roman"/>
          <w:color w:val="000000" w:themeColor="text1"/>
          <w:sz w:val="32"/>
          <w:szCs w:val="32"/>
        </w:rPr>
        <w:t>名及佳作</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隊，</w:t>
      </w:r>
      <w:r w:rsidRPr="0077257C">
        <w:rPr>
          <w:rFonts w:ascii="Times New Roman" w:eastAsia="標楷體" w:hAnsi="Times New Roman" w:cs="Times New Roman"/>
          <w:b/>
          <w:color w:val="000000" w:themeColor="text1"/>
          <w:sz w:val="32"/>
          <w:szCs w:val="32"/>
        </w:rPr>
        <w:t>第</w:t>
      </w:r>
      <w:r w:rsidRPr="0077257C">
        <w:rPr>
          <w:rFonts w:ascii="Times New Roman" w:eastAsia="標楷體" w:hAnsi="Times New Roman" w:cs="Times New Roman"/>
          <w:b/>
          <w:color w:val="000000" w:themeColor="text1"/>
          <w:sz w:val="32"/>
          <w:szCs w:val="32"/>
        </w:rPr>
        <w:t>1</w:t>
      </w:r>
      <w:r w:rsidRPr="0077257C">
        <w:rPr>
          <w:rFonts w:ascii="Times New Roman" w:eastAsia="標楷體" w:hAnsi="Times New Roman" w:cs="Times New Roman"/>
          <w:b/>
          <w:color w:val="000000" w:themeColor="text1"/>
          <w:sz w:val="32"/>
          <w:szCs w:val="32"/>
        </w:rPr>
        <w:t>名取得至環保署參加決賽之優先權</w:t>
      </w:r>
      <w:r w:rsidRPr="0077257C">
        <w:rPr>
          <w:rFonts w:ascii="Times New Roman" w:eastAsia="標楷體" w:hAnsi="Times New Roman" w:cs="Times New Roman"/>
          <w:bCs/>
          <w:color w:val="000000" w:themeColor="text1"/>
          <w:sz w:val="32"/>
          <w:szCs w:val="32"/>
        </w:rPr>
        <w:t>（如有隊伍棄權時，逕依得獎名次依序遞補）</w:t>
      </w:r>
      <w:r w:rsidRPr="0077257C">
        <w:rPr>
          <w:rFonts w:ascii="Times New Roman" w:eastAsia="標楷體" w:hAnsi="Times New Roman" w:cs="Times New Roman"/>
          <w:b/>
          <w:color w:val="000000" w:themeColor="text1"/>
          <w:sz w:val="32"/>
          <w:szCs w:val="32"/>
        </w:rPr>
        <w:t>。</w:t>
      </w:r>
    </w:p>
    <w:p w14:paraId="0ADED0BD" w14:textId="77777777" w:rsidR="00557434" w:rsidRPr="0077257C" w:rsidRDefault="00557434" w:rsidP="00557434">
      <w:pPr>
        <w:pStyle w:val="a5"/>
        <w:numPr>
          <w:ilvl w:val="0"/>
          <w:numId w:val="15"/>
        </w:numPr>
        <w:tabs>
          <w:tab w:val="num" w:pos="1418"/>
        </w:tabs>
        <w:snapToGrid w:val="0"/>
        <w:spacing w:beforeLines="50" w:before="180" w:afterLines="50" w:after="180" w:line="400" w:lineRule="exact"/>
        <w:ind w:leftChars="0" w:left="1560" w:hanging="851"/>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評分標準</w:t>
      </w:r>
    </w:p>
    <w:tbl>
      <w:tblPr>
        <w:tblStyle w:val="a6"/>
        <w:tblW w:w="7419" w:type="dxa"/>
        <w:tblInd w:w="940" w:type="dxa"/>
        <w:tblLook w:val="04A0" w:firstRow="1" w:lastRow="0" w:firstColumn="1" w:lastColumn="0" w:noHBand="0" w:noVBand="1"/>
      </w:tblPr>
      <w:tblGrid>
        <w:gridCol w:w="2883"/>
        <w:gridCol w:w="3402"/>
        <w:gridCol w:w="1134"/>
      </w:tblGrid>
      <w:tr w:rsidR="00557434" w:rsidRPr="0077257C" w14:paraId="4A2A0CCF" w14:textId="77777777" w:rsidTr="001C1DCA">
        <w:trPr>
          <w:trHeight w:val="672"/>
        </w:trPr>
        <w:tc>
          <w:tcPr>
            <w:tcW w:w="2883" w:type="dxa"/>
            <w:vAlign w:val="center"/>
          </w:tcPr>
          <w:p w14:paraId="20FA941D"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項目</w:t>
            </w:r>
          </w:p>
        </w:tc>
        <w:tc>
          <w:tcPr>
            <w:tcW w:w="3402" w:type="dxa"/>
            <w:vAlign w:val="center"/>
          </w:tcPr>
          <w:p w14:paraId="4810F1E1"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說明</w:t>
            </w:r>
          </w:p>
        </w:tc>
        <w:tc>
          <w:tcPr>
            <w:tcW w:w="1134" w:type="dxa"/>
            <w:vAlign w:val="center"/>
          </w:tcPr>
          <w:p w14:paraId="4D1C1A4E"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配分</w:t>
            </w:r>
          </w:p>
        </w:tc>
      </w:tr>
      <w:tr w:rsidR="00557434" w:rsidRPr="0077257C" w14:paraId="24AC0E5B" w14:textId="77777777" w:rsidTr="001C1DCA">
        <w:trPr>
          <w:trHeight w:val="907"/>
        </w:trPr>
        <w:tc>
          <w:tcPr>
            <w:tcW w:w="2883" w:type="dxa"/>
          </w:tcPr>
          <w:p w14:paraId="4A3A3F4F"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主題掌握度</w:t>
            </w:r>
          </w:p>
        </w:tc>
        <w:tc>
          <w:tcPr>
            <w:tcW w:w="3402" w:type="dxa"/>
          </w:tcPr>
          <w:p w14:paraId="379B98EF"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主題含環境概念正確性、廣度及議題新穎</w:t>
            </w:r>
          </w:p>
        </w:tc>
        <w:tc>
          <w:tcPr>
            <w:tcW w:w="1134" w:type="dxa"/>
            <w:vAlign w:val="center"/>
          </w:tcPr>
          <w:p w14:paraId="6746DD7E"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35</w:t>
            </w:r>
            <w:r w:rsidRPr="0077257C">
              <w:rPr>
                <w:rFonts w:ascii="Times New Roman" w:eastAsia="標楷體" w:hAnsi="Times New Roman" w:cs="Times New Roman"/>
                <w:color w:val="000000" w:themeColor="text1"/>
                <w:sz w:val="32"/>
                <w:szCs w:val="32"/>
              </w:rPr>
              <w:t>分</w:t>
            </w:r>
          </w:p>
        </w:tc>
      </w:tr>
      <w:tr w:rsidR="00557434" w:rsidRPr="0077257C" w14:paraId="3E6F7BB7" w14:textId="77777777" w:rsidTr="001C1DCA">
        <w:trPr>
          <w:trHeight w:val="907"/>
        </w:trPr>
        <w:tc>
          <w:tcPr>
            <w:tcW w:w="2883" w:type="dxa"/>
          </w:tcPr>
          <w:p w14:paraId="77AF7BE4"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戲劇表現</w:t>
            </w:r>
          </w:p>
        </w:tc>
        <w:tc>
          <w:tcPr>
            <w:tcW w:w="3402" w:type="dxa"/>
          </w:tcPr>
          <w:p w14:paraId="2230DAEF"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戲劇張力、演出流暢度</w:t>
            </w:r>
          </w:p>
        </w:tc>
        <w:tc>
          <w:tcPr>
            <w:tcW w:w="1134" w:type="dxa"/>
            <w:vAlign w:val="center"/>
          </w:tcPr>
          <w:p w14:paraId="474BB51A"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30</w:t>
            </w:r>
            <w:r w:rsidRPr="0077257C">
              <w:rPr>
                <w:rFonts w:ascii="Times New Roman" w:eastAsia="標楷體" w:hAnsi="Times New Roman" w:cs="Times New Roman"/>
                <w:color w:val="000000" w:themeColor="text1"/>
                <w:sz w:val="32"/>
                <w:szCs w:val="32"/>
              </w:rPr>
              <w:t>分</w:t>
            </w:r>
          </w:p>
        </w:tc>
      </w:tr>
      <w:tr w:rsidR="00557434" w:rsidRPr="0077257C" w14:paraId="674617C9" w14:textId="77777777" w:rsidTr="001C1DCA">
        <w:trPr>
          <w:trHeight w:val="907"/>
        </w:trPr>
        <w:tc>
          <w:tcPr>
            <w:tcW w:w="2883" w:type="dxa"/>
          </w:tcPr>
          <w:p w14:paraId="55E9EA14"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演員整體表現</w:t>
            </w:r>
          </w:p>
        </w:tc>
        <w:tc>
          <w:tcPr>
            <w:tcW w:w="3402" w:type="dxa"/>
          </w:tcPr>
          <w:p w14:paraId="09C5EFDD"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聲音清晰、對白簡易、情感融入、臺風生動、掌控時間等</w:t>
            </w:r>
          </w:p>
        </w:tc>
        <w:tc>
          <w:tcPr>
            <w:tcW w:w="1134" w:type="dxa"/>
            <w:vAlign w:val="center"/>
          </w:tcPr>
          <w:p w14:paraId="098FA8A9"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20</w:t>
            </w:r>
            <w:r w:rsidRPr="0077257C">
              <w:rPr>
                <w:rFonts w:ascii="Times New Roman" w:eastAsia="標楷體" w:hAnsi="Times New Roman" w:cs="Times New Roman"/>
                <w:color w:val="000000" w:themeColor="text1"/>
                <w:sz w:val="32"/>
                <w:szCs w:val="32"/>
              </w:rPr>
              <w:t>分</w:t>
            </w:r>
          </w:p>
        </w:tc>
      </w:tr>
      <w:tr w:rsidR="00557434" w:rsidRPr="0077257C" w14:paraId="68A648AA" w14:textId="77777777" w:rsidTr="001C1DCA">
        <w:trPr>
          <w:trHeight w:val="907"/>
        </w:trPr>
        <w:tc>
          <w:tcPr>
            <w:tcW w:w="2883" w:type="dxa"/>
          </w:tcPr>
          <w:p w14:paraId="070B634C"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bookmarkStart w:id="1" w:name="_Hlk33190946"/>
            <w:r w:rsidRPr="0077257C">
              <w:rPr>
                <w:rFonts w:ascii="Times New Roman" w:eastAsia="標楷體" w:hAnsi="Times New Roman" w:cs="Times New Roman"/>
                <w:color w:val="000000" w:themeColor="text1"/>
                <w:sz w:val="32"/>
                <w:szCs w:val="32"/>
              </w:rPr>
              <w:t>舞台、道具、造型、音樂之創意表現</w:t>
            </w:r>
            <w:bookmarkEnd w:id="1"/>
          </w:p>
        </w:tc>
        <w:tc>
          <w:tcPr>
            <w:tcW w:w="3402" w:type="dxa"/>
          </w:tcPr>
          <w:p w14:paraId="5AED15F4" w14:textId="77777777" w:rsidR="00557434" w:rsidRPr="0077257C" w:rsidRDefault="00557434" w:rsidP="001C1DCA">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包括各方面劇場元素</w:t>
            </w:r>
          </w:p>
        </w:tc>
        <w:tc>
          <w:tcPr>
            <w:tcW w:w="1134" w:type="dxa"/>
            <w:vAlign w:val="center"/>
          </w:tcPr>
          <w:p w14:paraId="54700615" w14:textId="77777777" w:rsidR="00557434" w:rsidRPr="0077257C" w:rsidRDefault="00557434" w:rsidP="001C1DCA">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15</w:t>
            </w:r>
            <w:r w:rsidRPr="0077257C">
              <w:rPr>
                <w:rFonts w:ascii="Times New Roman" w:eastAsia="標楷體" w:hAnsi="Times New Roman" w:cs="Times New Roman"/>
                <w:color w:val="000000" w:themeColor="text1"/>
                <w:sz w:val="32"/>
                <w:szCs w:val="32"/>
              </w:rPr>
              <w:t>分</w:t>
            </w:r>
          </w:p>
        </w:tc>
      </w:tr>
    </w:tbl>
    <w:p w14:paraId="4E3E9752" w14:textId="77777777" w:rsidR="00557434" w:rsidRPr="0077257C" w:rsidRDefault="00557434" w:rsidP="00557434">
      <w:pPr>
        <w:spacing w:line="400" w:lineRule="exact"/>
        <w:rPr>
          <w:rFonts w:ascii="Times New Roman" w:eastAsia="標楷體" w:hAnsi="Times New Roman" w:cs="Times New Roman"/>
          <w:color w:val="000000" w:themeColor="text1"/>
          <w:sz w:val="32"/>
          <w:szCs w:val="32"/>
        </w:rPr>
      </w:pPr>
    </w:p>
    <w:p w14:paraId="523FFE67" w14:textId="77777777" w:rsidR="00557434" w:rsidRPr="0077257C" w:rsidRDefault="00557434" w:rsidP="00557434">
      <w:pPr>
        <w:pStyle w:val="a5"/>
        <w:numPr>
          <w:ilvl w:val="0"/>
          <w:numId w:val="15"/>
        </w:numPr>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評分方式：評審委員評定之總分，轉換成名次後，依序位法排序第</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名到第</w:t>
      </w:r>
      <w:r w:rsidRPr="0077257C">
        <w:rPr>
          <w:rFonts w:ascii="Times New Roman" w:eastAsia="標楷體" w:hAnsi="Times New Roman" w:cs="Times New Roman"/>
          <w:color w:val="000000" w:themeColor="text1"/>
          <w:sz w:val="32"/>
          <w:szCs w:val="32"/>
        </w:rPr>
        <w:t>3</w:t>
      </w:r>
      <w:r w:rsidRPr="0077257C">
        <w:rPr>
          <w:rFonts w:ascii="Times New Roman" w:eastAsia="標楷體" w:hAnsi="Times New Roman" w:cs="Times New Roman"/>
          <w:color w:val="000000" w:themeColor="text1"/>
          <w:sz w:val="32"/>
          <w:szCs w:val="32"/>
        </w:rPr>
        <w:t>名及佳作</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名，其餘皆為第</w:t>
      </w:r>
      <w:r w:rsidRPr="0077257C">
        <w:rPr>
          <w:rFonts w:ascii="Times New Roman" w:eastAsia="標楷體" w:hAnsi="Times New Roman" w:cs="Times New Roman"/>
          <w:color w:val="000000" w:themeColor="text1"/>
          <w:sz w:val="32"/>
          <w:szCs w:val="32"/>
        </w:rPr>
        <w:t>5</w:t>
      </w:r>
      <w:r w:rsidRPr="0077257C">
        <w:rPr>
          <w:rFonts w:ascii="Times New Roman" w:eastAsia="標楷體" w:hAnsi="Times New Roman" w:cs="Times New Roman"/>
          <w:color w:val="000000" w:themeColor="text1"/>
          <w:sz w:val="32"/>
          <w:szCs w:val="32"/>
        </w:rPr>
        <w:t>名。加總每位委員排序後，排列名次。入選順序之決定以總序位（由低至高）排列為準，如有同序位者，則以總得分高者排序在前，如總得分相同者，再以其獲得序位</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之次數多者排序在前，依此類推。</w:t>
      </w:r>
    </w:p>
    <w:p w14:paraId="7C0F988B" w14:textId="77777777" w:rsidR="00557434" w:rsidRPr="0077257C" w:rsidRDefault="00557434" w:rsidP="00557434">
      <w:pPr>
        <w:pStyle w:val="a5"/>
        <w:spacing w:line="400" w:lineRule="exact"/>
        <w:ind w:leftChars="0" w:left="1699"/>
        <w:rPr>
          <w:rFonts w:ascii="Times New Roman" w:eastAsia="標楷體" w:hAnsi="Times New Roman" w:cs="Times New Roman"/>
          <w:color w:val="000000" w:themeColor="text1"/>
          <w:sz w:val="32"/>
          <w:szCs w:val="32"/>
        </w:rPr>
      </w:pPr>
    </w:p>
    <w:p w14:paraId="7D5C189C" w14:textId="77777777" w:rsidR="00557434" w:rsidRPr="0077257C" w:rsidRDefault="00557434" w:rsidP="00557434">
      <w:pPr>
        <w:pStyle w:val="a5"/>
        <w:numPr>
          <w:ilvl w:val="0"/>
          <w:numId w:val="15"/>
        </w:numPr>
        <w:spacing w:line="400" w:lineRule="exact"/>
        <w:ind w:leftChars="296" w:left="1699" w:hangingChars="309" w:hanging="989"/>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第一名獲得</w:t>
      </w:r>
      <w:r w:rsidRPr="0077257C">
        <w:rPr>
          <w:rFonts w:ascii="Times New Roman" w:eastAsia="標楷體" w:hAnsi="Times New Roman" w:cs="Times New Roman"/>
          <w:color w:val="000000" w:themeColor="text1"/>
          <w:sz w:val="32"/>
          <w:szCs w:val="32"/>
        </w:rPr>
        <w:t>2</w:t>
      </w:r>
      <w:r w:rsidRPr="0077257C">
        <w:rPr>
          <w:rFonts w:ascii="Times New Roman" w:eastAsia="標楷體" w:hAnsi="Times New Roman" w:cs="Times New Roman"/>
          <w:color w:val="000000" w:themeColor="text1"/>
          <w:sz w:val="32"/>
          <w:szCs w:val="32"/>
        </w:rPr>
        <w:t>萬元禮券及獎狀一張，第二名獲得</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萬</w:t>
      </w:r>
      <w:r w:rsidRPr="0077257C">
        <w:rPr>
          <w:rFonts w:ascii="Times New Roman" w:eastAsia="標楷體" w:hAnsi="Times New Roman" w:cs="Times New Roman"/>
          <w:color w:val="000000" w:themeColor="text1"/>
          <w:sz w:val="32"/>
          <w:szCs w:val="32"/>
        </w:rPr>
        <w:t>5</w:t>
      </w:r>
      <w:r w:rsidRPr="0077257C">
        <w:rPr>
          <w:rFonts w:ascii="Times New Roman" w:eastAsia="標楷體" w:hAnsi="Times New Roman" w:cs="Times New Roman"/>
          <w:color w:val="000000" w:themeColor="text1"/>
          <w:sz w:val="32"/>
          <w:szCs w:val="32"/>
        </w:rPr>
        <w:t>千元禮券及獎狀，第三名獲得</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萬元禮券及獎狀，佳作獲得</w:t>
      </w:r>
      <w:r w:rsidRPr="0077257C">
        <w:rPr>
          <w:rFonts w:ascii="Times New Roman" w:eastAsia="標楷體" w:hAnsi="Times New Roman" w:cs="Times New Roman"/>
          <w:color w:val="000000" w:themeColor="text1"/>
          <w:sz w:val="32"/>
          <w:szCs w:val="32"/>
        </w:rPr>
        <w:t>5</w:t>
      </w:r>
      <w:r w:rsidRPr="0077257C">
        <w:rPr>
          <w:rFonts w:ascii="Times New Roman" w:eastAsia="標楷體" w:hAnsi="Times New Roman" w:cs="Times New Roman"/>
          <w:color w:val="000000" w:themeColor="text1"/>
          <w:sz w:val="32"/>
          <w:szCs w:val="32"/>
        </w:rPr>
        <w:t>千元禮券及獎狀。</w:t>
      </w:r>
    </w:p>
    <w:p w14:paraId="51290C49" w14:textId="3BC57631" w:rsidR="00557434" w:rsidRDefault="00557434" w:rsidP="00557434">
      <w:pPr>
        <w:pStyle w:val="a5"/>
        <w:numPr>
          <w:ilvl w:val="0"/>
          <w:numId w:val="15"/>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參加獎給付方式：參加初賽表演之隊伍（</w:t>
      </w:r>
      <w:r w:rsidRPr="0077257C">
        <w:rPr>
          <w:rFonts w:ascii="Times New Roman" w:eastAsia="標楷體" w:hAnsi="Times New Roman" w:cs="Times New Roman"/>
          <w:color w:val="000000" w:themeColor="text1"/>
          <w:sz w:val="32"/>
          <w:szCs w:val="32"/>
        </w:rPr>
        <w:t>10</w:t>
      </w:r>
      <w:r w:rsidRPr="0077257C">
        <w:rPr>
          <w:rFonts w:ascii="Times New Roman" w:eastAsia="標楷體" w:hAnsi="Times New Roman" w:cs="Times New Roman"/>
          <w:color w:val="000000" w:themeColor="text1"/>
          <w:sz w:val="32"/>
          <w:szCs w:val="32"/>
        </w:rPr>
        <w:t>隊），給付每隊新臺幣</w:t>
      </w:r>
      <w:r w:rsidRPr="0077257C">
        <w:rPr>
          <w:rFonts w:ascii="Times New Roman" w:eastAsia="標楷體" w:hAnsi="Times New Roman" w:cs="Times New Roman"/>
          <w:color w:val="000000" w:themeColor="text1"/>
          <w:sz w:val="32"/>
          <w:szCs w:val="32"/>
        </w:rPr>
        <w:t>5</w:t>
      </w:r>
      <w:r w:rsidRPr="0077257C">
        <w:rPr>
          <w:rFonts w:ascii="Times New Roman" w:eastAsia="標楷體" w:hAnsi="Times New Roman" w:cs="Times New Roman"/>
          <w:color w:val="000000" w:themeColor="text1"/>
          <w:sz w:val="32"/>
          <w:szCs w:val="32"/>
        </w:rPr>
        <w:t>千元。</w:t>
      </w:r>
    </w:p>
    <w:p w14:paraId="21540467" w14:textId="25466B89" w:rsidR="001F2709" w:rsidRPr="001F2709" w:rsidRDefault="001F2709" w:rsidP="001F2709">
      <w:pPr>
        <w:snapToGrid w:val="0"/>
        <w:spacing w:beforeLines="50" w:before="180" w:line="400" w:lineRule="exact"/>
        <w:ind w:left="708"/>
        <w:jc w:val="both"/>
        <w:rPr>
          <w:rFonts w:ascii="Times New Roman" w:eastAsia="標楷體" w:hAnsi="Times New Roman" w:cs="Times New Roman"/>
          <w:color w:val="000000" w:themeColor="text1"/>
          <w:sz w:val="32"/>
          <w:szCs w:val="32"/>
        </w:rPr>
      </w:pPr>
      <w:r>
        <w:rPr>
          <w:rFonts w:ascii="Times New Roman" w:eastAsia="標楷體" w:hAnsi="Times New Roman" w:cs="Times New Roman" w:hint="eastAsia"/>
          <w:color w:val="000000" w:themeColor="text1"/>
          <w:sz w:val="32"/>
          <w:szCs w:val="32"/>
        </w:rPr>
        <w:lastRenderedPageBreak/>
        <w:t>(</w:t>
      </w:r>
      <w:r>
        <w:rPr>
          <w:rFonts w:ascii="Times New Roman" w:eastAsia="標楷體" w:hAnsi="Times New Roman" w:cs="Times New Roman" w:hint="eastAsia"/>
          <w:color w:val="000000" w:themeColor="text1"/>
          <w:sz w:val="32"/>
          <w:szCs w:val="32"/>
        </w:rPr>
        <w:t>二</w:t>
      </w:r>
      <w:r>
        <w:rPr>
          <w:rFonts w:ascii="Times New Roman" w:eastAsia="標楷體" w:hAnsi="Times New Roman" w:cs="Times New Roman" w:hint="eastAsia"/>
          <w:color w:val="000000" w:themeColor="text1"/>
          <w:sz w:val="32"/>
          <w:szCs w:val="32"/>
        </w:rPr>
        <w:t>)</w:t>
      </w:r>
      <w:r>
        <w:rPr>
          <w:rFonts w:ascii="Times New Roman" w:eastAsia="標楷體" w:hAnsi="Times New Roman" w:cs="Times New Roman" w:hint="eastAsia"/>
          <w:color w:val="000000" w:themeColor="text1"/>
          <w:sz w:val="32"/>
          <w:szCs w:val="32"/>
        </w:rPr>
        <w:t>決賽</w:t>
      </w:r>
      <w:r>
        <w:rPr>
          <w:rFonts w:ascii="Times New Roman" w:eastAsia="標楷體" w:hAnsi="Times New Roman" w:cs="Times New Roman"/>
          <w:color w:val="000000" w:themeColor="text1"/>
          <w:sz w:val="32"/>
          <w:szCs w:val="32"/>
        </w:rPr>
        <w:br/>
      </w:r>
      <w:r>
        <w:rPr>
          <w:rFonts w:ascii="Times New Roman" w:eastAsia="標楷體" w:hAnsi="Times New Roman" w:cs="Times New Roman" w:hint="eastAsia"/>
          <w:color w:val="000000" w:themeColor="text1"/>
          <w:sz w:val="32"/>
          <w:szCs w:val="32"/>
        </w:rPr>
        <w:t xml:space="preserve">       </w:t>
      </w:r>
      <w:r w:rsidR="00A27E48" w:rsidRPr="0077257C">
        <w:rPr>
          <w:rFonts w:ascii="Times New Roman" w:eastAsia="標楷體" w:hAnsi="Times New Roman" w:cs="Times New Roman"/>
          <w:color w:val="000000" w:themeColor="text1"/>
          <w:sz w:val="32"/>
          <w:szCs w:val="32"/>
        </w:rPr>
        <w:t>由環保署辦理</w:t>
      </w:r>
      <w:r w:rsidR="00A27E48">
        <w:rPr>
          <w:rFonts w:ascii="Times New Roman" w:eastAsia="標楷體" w:hAnsi="Times New Roman" w:cs="Times New Roman" w:hint="eastAsia"/>
          <w:color w:val="000000" w:themeColor="text1"/>
          <w:sz w:val="32"/>
          <w:szCs w:val="32"/>
        </w:rPr>
        <w:t>(</w:t>
      </w:r>
      <w:r w:rsidR="00A27E48" w:rsidRPr="0077257C">
        <w:rPr>
          <w:rFonts w:ascii="Times New Roman" w:eastAsia="標楷體" w:hAnsi="Times New Roman" w:cs="Times New Roman"/>
          <w:color w:val="000000" w:themeColor="text1"/>
          <w:sz w:val="32"/>
          <w:szCs w:val="32"/>
        </w:rPr>
        <w:t>各縣（市）初賽入選決賽之</w:t>
      </w:r>
      <w:r w:rsidR="00A27E48" w:rsidRPr="0077257C">
        <w:rPr>
          <w:rFonts w:ascii="Times New Roman" w:eastAsia="標楷體" w:hAnsi="Times New Roman" w:cs="Times New Roman"/>
          <w:color w:val="000000" w:themeColor="text1"/>
          <w:sz w:val="32"/>
          <w:szCs w:val="32"/>
        </w:rPr>
        <w:t>22</w:t>
      </w:r>
      <w:r w:rsidR="00A27E48" w:rsidRPr="0077257C">
        <w:rPr>
          <w:rFonts w:ascii="Times New Roman" w:eastAsia="標楷體" w:hAnsi="Times New Roman" w:cs="Times New Roman"/>
          <w:color w:val="000000" w:themeColor="text1"/>
          <w:sz w:val="32"/>
          <w:szCs w:val="32"/>
        </w:rPr>
        <w:t>隊，分北、南</w:t>
      </w:r>
      <w:r w:rsidR="00A27E48" w:rsidRPr="0077257C">
        <w:rPr>
          <w:rFonts w:ascii="Times New Roman" w:eastAsia="標楷體" w:hAnsi="Times New Roman" w:cs="Times New Roman"/>
          <w:color w:val="000000" w:themeColor="text1"/>
          <w:sz w:val="32"/>
          <w:szCs w:val="32"/>
        </w:rPr>
        <w:t>2</w:t>
      </w:r>
      <w:r w:rsidR="00A27E48" w:rsidRPr="0077257C">
        <w:rPr>
          <w:rFonts w:ascii="Times New Roman" w:eastAsia="標楷體" w:hAnsi="Times New Roman" w:cs="Times New Roman"/>
          <w:color w:val="000000" w:themeColor="text1"/>
          <w:sz w:val="32"/>
          <w:szCs w:val="32"/>
        </w:rPr>
        <w:t>區辦理決賽</w:t>
      </w:r>
      <w:r w:rsidR="00A27E48">
        <w:rPr>
          <w:rFonts w:ascii="Times New Roman" w:eastAsia="標楷體" w:hAnsi="Times New Roman" w:cs="Times New Roman" w:hint="eastAsia"/>
          <w:color w:val="000000" w:themeColor="text1"/>
          <w:sz w:val="32"/>
          <w:szCs w:val="32"/>
        </w:rPr>
        <w:t>)</w:t>
      </w:r>
      <w:r w:rsidR="00A27E48">
        <w:rPr>
          <w:rFonts w:ascii="Times New Roman" w:eastAsia="標楷體" w:hAnsi="Times New Roman" w:cs="Times New Roman" w:hint="eastAsia"/>
          <w:color w:val="000000" w:themeColor="text1"/>
          <w:sz w:val="32"/>
          <w:szCs w:val="32"/>
        </w:rPr>
        <w:t>，相關戲劇徵選須知以環保署公告為主</w:t>
      </w:r>
      <w:r>
        <w:rPr>
          <w:rFonts w:ascii="Times New Roman" w:eastAsia="標楷體" w:hAnsi="Times New Roman" w:cs="Times New Roman" w:hint="eastAsia"/>
          <w:color w:val="000000" w:themeColor="text1"/>
          <w:sz w:val="32"/>
          <w:szCs w:val="32"/>
        </w:rPr>
        <w:t>。</w:t>
      </w:r>
      <w:r w:rsidR="00A27E48">
        <w:rPr>
          <w:rFonts w:ascii="Times New Roman" w:eastAsia="標楷體" w:hAnsi="Times New Roman" w:cs="Times New Roman" w:hint="eastAsia"/>
          <w:color w:val="000000" w:themeColor="text1"/>
          <w:sz w:val="32"/>
          <w:szCs w:val="32"/>
        </w:rPr>
        <w:t>(</w:t>
      </w:r>
      <w:r w:rsidR="00A27E48">
        <w:rPr>
          <w:rFonts w:ascii="Times New Roman" w:eastAsia="標楷體" w:hAnsi="Times New Roman" w:cs="Times New Roman" w:hint="eastAsia"/>
          <w:color w:val="000000" w:themeColor="text1"/>
          <w:sz w:val="32"/>
          <w:szCs w:val="32"/>
        </w:rPr>
        <w:t>參附件</w:t>
      </w:r>
      <w:r w:rsidR="00A27E48">
        <w:rPr>
          <w:rFonts w:ascii="Times New Roman" w:eastAsia="標楷體" w:hAnsi="Times New Roman" w:cs="Times New Roman" w:hint="eastAsia"/>
          <w:color w:val="000000" w:themeColor="text1"/>
          <w:sz w:val="32"/>
          <w:szCs w:val="32"/>
        </w:rPr>
        <w:t>7)</w:t>
      </w:r>
    </w:p>
    <w:p w14:paraId="4A477ED8" w14:textId="1DB4A6DF" w:rsidR="00557434" w:rsidRPr="0077257C" w:rsidRDefault="00AE0915" w:rsidP="00557434">
      <w:pPr>
        <w:snapToGrid w:val="0"/>
        <w:spacing w:beforeLines="50" w:before="180" w:afterLines="50" w:after="180" w:line="440" w:lineRule="exact"/>
        <w:jc w:val="both"/>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bCs/>
          <w:color w:val="000000" w:themeColor="text1"/>
          <w:sz w:val="32"/>
          <w:szCs w:val="32"/>
        </w:rPr>
        <w:t>九</w:t>
      </w:r>
      <w:r w:rsidR="00557434" w:rsidRPr="0077257C">
        <w:rPr>
          <w:rFonts w:ascii="Times New Roman" w:eastAsia="標楷體" w:hAnsi="Times New Roman" w:cs="Times New Roman"/>
          <w:b/>
          <w:bCs/>
          <w:color w:val="000000" w:themeColor="text1"/>
          <w:sz w:val="32"/>
          <w:szCs w:val="32"/>
        </w:rPr>
        <w:t>、注意事項</w:t>
      </w:r>
    </w:p>
    <w:p w14:paraId="33DA0401" w14:textId="77777777" w:rsidR="00557434" w:rsidRPr="0077257C" w:rsidRDefault="00557434" w:rsidP="00557434">
      <w:pPr>
        <w:numPr>
          <w:ilvl w:val="0"/>
          <w:numId w:val="20"/>
        </w:numPr>
        <w:spacing w:beforeLines="50" w:before="180" w:after="120" w:line="400" w:lineRule="exact"/>
        <w:ind w:left="1134"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作品授權</w:t>
      </w:r>
    </w:p>
    <w:p w14:paraId="4DD8648B" w14:textId="77777777" w:rsidR="00557434" w:rsidRPr="0077257C" w:rsidRDefault="00557434" w:rsidP="00557434">
      <w:pPr>
        <w:pStyle w:val="a5"/>
        <w:numPr>
          <w:ilvl w:val="0"/>
          <w:numId w:val="21"/>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為符合本活動宗旨，參賽者須同意將參加獲選之作品，提供主辦單位永久非營利之利用，並不受次數、期限、方式、平臺及地點限制，且主辦單位不需支付任何費用（如附件</w:t>
      </w:r>
      <w:r w:rsidRPr="0077257C">
        <w:rPr>
          <w:rFonts w:ascii="Times New Roman" w:eastAsia="標楷體" w:hAnsi="Times New Roman" w:cs="Times New Roman"/>
          <w:color w:val="000000" w:themeColor="text1"/>
          <w:sz w:val="32"/>
          <w:szCs w:val="32"/>
        </w:rPr>
        <w:t>6</w:t>
      </w:r>
      <w:r w:rsidRPr="0077257C">
        <w:rPr>
          <w:rFonts w:ascii="Times New Roman" w:eastAsia="標楷體" w:hAnsi="Times New Roman" w:cs="Times New Roman"/>
          <w:color w:val="000000" w:themeColor="text1"/>
          <w:sz w:val="32"/>
          <w:szCs w:val="32"/>
        </w:rPr>
        <w:t>）。</w:t>
      </w:r>
    </w:p>
    <w:p w14:paraId="0195FB99" w14:textId="77777777" w:rsidR="00557434" w:rsidRPr="0077257C" w:rsidRDefault="00557434" w:rsidP="00557434">
      <w:pPr>
        <w:pStyle w:val="a5"/>
        <w:numPr>
          <w:ilvl w:val="0"/>
          <w:numId w:val="21"/>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參賽作品為不曾參與戲劇競賽得獎之作品及不得為市面上所發行之商品，嚴禁抄襲、模仿或剽竊他人之作品。若經發現有上述情形者，取消其得獎資格、追繳（獎座、獎狀、獎金），獎位不遞補，所產生之法律責任由參賽者自行負擔。</w:t>
      </w:r>
    </w:p>
    <w:p w14:paraId="71E1BA8D" w14:textId="77777777" w:rsidR="00557434" w:rsidRPr="0077257C" w:rsidRDefault="00557434" w:rsidP="00557434">
      <w:pPr>
        <w:pStyle w:val="a5"/>
        <w:numPr>
          <w:ilvl w:val="0"/>
          <w:numId w:val="21"/>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參賽劇本不得有侵害他人著作權或違反其他法令之情事。如有違反，除自負法律之責任外，主辦單位有權取消其參賽資格或得獎資格，並追還其所受之道具材料及交通費、住宿費、運輸費等。</w:t>
      </w:r>
    </w:p>
    <w:p w14:paraId="7BBEA63C" w14:textId="77777777" w:rsidR="00557434" w:rsidRPr="0077257C" w:rsidRDefault="00557434" w:rsidP="00557434">
      <w:pPr>
        <w:pStyle w:val="a5"/>
        <w:numPr>
          <w:ilvl w:val="0"/>
          <w:numId w:val="21"/>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比賽所使用的音樂，請依照音樂著作權法辦理。</w:t>
      </w:r>
    </w:p>
    <w:p w14:paraId="5BFC50A5" w14:textId="77777777" w:rsidR="00557434" w:rsidRPr="0077257C" w:rsidRDefault="00557434" w:rsidP="00557434">
      <w:pPr>
        <w:pStyle w:val="a5"/>
        <w:numPr>
          <w:ilvl w:val="0"/>
          <w:numId w:val="21"/>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著作權證明、授權及參賽同意書未簽具者，一律取消參賽資格。參賽作品之檔案格式與比賽辦法不符、或表件填報不完整，且未能於主辦單位通知後</w:t>
      </w:r>
      <w:r w:rsidRPr="0077257C">
        <w:rPr>
          <w:rFonts w:ascii="Times New Roman" w:eastAsia="標楷體" w:hAnsi="Times New Roman" w:cs="Times New Roman"/>
          <w:color w:val="000000" w:themeColor="text1"/>
          <w:sz w:val="32"/>
          <w:szCs w:val="32"/>
        </w:rPr>
        <w:t>2</w:t>
      </w:r>
      <w:r w:rsidRPr="0077257C">
        <w:rPr>
          <w:rFonts w:ascii="Times New Roman" w:eastAsia="標楷體" w:hAnsi="Times New Roman" w:cs="Times New Roman"/>
          <w:color w:val="000000" w:themeColor="text1"/>
          <w:sz w:val="32"/>
          <w:szCs w:val="32"/>
        </w:rPr>
        <w:t>日內完成補正，將視同放棄參賽資格，不得異議。</w:t>
      </w:r>
    </w:p>
    <w:p w14:paraId="79AEA5BA" w14:textId="77777777" w:rsidR="00557434" w:rsidRPr="0077257C" w:rsidRDefault="00557434" w:rsidP="00557434">
      <w:pPr>
        <w:pStyle w:val="a5"/>
        <w:numPr>
          <w:ilvl w:val="0"/>
          <w:numId w:val="21"/>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參賽劇本請自留底稿，一旦送件後將不予退件。</w:t>
      </w:r>
    </w:p>
    <w:p w14:paraId="3C18BDF7" w14:textId="77777777" w:rsidR="00557434" w:rsidRPr="0077257C" w:rsidRDefault="00557434" w:rsidP="00557434">
      <w:pPr>
        <w:pStyle w:val="a5"/>
        <w:numPr>
          <w:ilvl w:val="0"/>
          <w:numId w:val="21"/>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主辦單位得於本活動及其他相關活動中，公開播放所有參賽作品。</w:t>
      </w:r>
    </w:p>
    <w:p w14:paraId="1C3C8E11" w14:textId="77777777" w:rsidR="00557434" w:rsidRPr="0077257C" w:rsidRDefault="00557434" w:rsidP="00557434">
      <w:pPr>
        <w:numPr>
          <w:ilvl w:val="0"/>
          <w:numId w:val="20"/>
        </w:numPr>
        <w:spacing w:beforeLines="50" w:before="180" w:after="120" w:line="400" w:lineRule="exact"/>
        <w:ind w:left="1134"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其它</w:t>
      </w:r>
    </w:p>
    <w:p w14:paraId="5A22D3C7" w14:textId="77777777" w:rsidR="00557434" w:rsidRPr="0077257C" w:rsidRDefault="00557434" w:rsidP="00557434">
      <w:pPr>
        <w:pStyle w:val="a5"/>
        <w:numPr>
          <w:ilvl w:val="0"/>
          <w:numId w:val="25"/>
        </w:numPr>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比賽隊伍成員，如有正當理由或其他不可抗力因素而不能參賽時，請於比賽前</w:t>
      </w:r>
      <w:r w:rsidRPr="0077257C">
        <w:rPr>
          <w:rFonts w:ascii="Times New Roman" w:eastAsia="標楷體" w:hAnsi="Times New Roman" w:cs="Times New Roman"/>
          <w:color w:val="000000" w:themeColor="text1"/>
          <w:sz w:val="32"/>
          <w:szCs w:val="32"/>
        </w:rPr>
        <w:t>5</w:t>
      </w:r>
      <w:r w:rsidRPr="0077257C">
        <w:rPr>
          <w:rFonts w:ascii="Times New Roman" w:eastAsia="標楷體" w:hAnsi="Times New Roman" w:cs="Times New Roman"/>
          <w:color w:val="000000" w:themeColor="text1"/>
          <w:sz w:val="32"/>
          <w:szCs w:val="32"/>
        </w:rPr>
        <w:t>天提出人員更換，如有冒名頂替，經查屬實者，取消其參賽資格並註銷其參賽成績。</w:t>
      </w:r>
    </w:p>
    <w:p w14:paraId="05235C94" w14:textId="77777777" w:rsidR="00557434" w:rsidRPr="0077257C" w:rsidRDefault="00557434" w:rsidP="00557434">
      <w:pPr>
        <w:pStyle w:val="a5"/>
        <w:numPr>
          <w:ilvl w:val="0"/>
          <w:numId w:val="25"/>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參賽隊伍所提劇本大綱僅供書面審查，表演評審以實際演出為</w:t>
      </w:r>
      <w:r w:rsidRPr="0077257C">
        <w:rPr>
          <w:rFonts w:ascii="Times New Roman" w:eastAsia="標楷體" w:hAnsi="Times New Roman" w:cs="Times New Roman"/>
          <w:color w:val="000000" w:themeColor="text1"/>
          <w:sz w:val="32"/>
          <w:szCs w:val="32"/>
        </w:rPr>
        <w:lastRenderedPageBreak/>
        <w:t>主，劇本得因表演需要修正。</w:t>
      </w:r>
    </w:p>
    <w:p w14:paraId="38A340BB" w14:textId="77777777" w:rsidR="00557434" w:rsidRPr="0077257C" w:rsidRDefault="00557434" w:rsidP="00557434">
      <w:pPr>
        <w:pStyle w:val="a5"/>
        <w:numPr>
          <w:ilvl w:val="0"/>
          <w:numId w:val="25"/>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除舞臺基本設施外，所有道具、服裝、布景等均由參賽者自備，力行環保，請儘量使用環保回收材質，及融入本市在地元素，展現地方特色。</w:t>
      </w:r>
    </w:p>
    <w:p w14:paraId="69F70ACA" w14:textId="77777777" w:rsidR="00557434" w:rsidRPr="0077257C" w:rsidRDefault="00557434" w:rsidP="00557434">
      <w:pPr>
        <w:pStyle w:val="a5"/>
        <w:numPr>
          <w:ilvl w:val="0"/>
          <w:numId w:val="25"/>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參賽隊伍請領參賽費用時需檢附領據或參賽人員具領清冊。</w:t>
      </w:r>
    </w:p>
    <w:p w14:paraId="4565E4D0" w14:textId="77777777" w:rsidR="00557434" w:rsidRPr="0077257C" w:rsidRDefault="00557434" w:rsidP="00557434">
      <w:pPr>
        <w:pStyle w:val="a5"/>
        <w:numPr>
          <w:ilvl w:val="0"/>
          <w:numId w:val="25"/>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得獎隊伍如為共同創作者，應由共同得獎者自行決定獎金分配。</w:t>
      </w:r>
    </w:p>
    <w:p w14:paraId="7107DBF2" w14:textId="77777777" w:rsidR="00557434" w:rsidRPr="0077257C" w:rsidRDefault="00557434" w:rsidP="00557434">
      <w:pPr>
        <w:pStyle w:val="a5"/>
        <w:numPr>
          <w:ilvl w:val="0"/>
          <w:numId w:val="25"/>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依所得稅法規定，得獎金額超過</w:t>
      </w:r>
      <w:r w:rsidRPr="0077257C">
        <w:rPr>
          <w:rFonts w:ascii="Times New Roman" w:eastAsia="標楷體" w:hAnsi="Times New Roman" w:cs="Times New Roman"/>
          <w:color w:val="000000" w:themeColor="text1"/>
          <w:sz w:val="32"/>
          <w:szCs w:val="32"/>
        </w:rPr>
        <w:t>2</w:t>
      </w:r>
      <w:r w:rsidRPr="0077257C">
        <w:rPr>
          <w:rFonts w:ascii="Times New Roman" w:eastAsia="標楷體" w:hAnsi="Times New Roman" w:cs="Times New Roman"/>
          <w:color w:val="000000" w:themeColor="text1"/>
          <w:sz w:val="32"/>
          <w:szCs w:val="32"/>
        </w:rPr>
        <w:t>萬元以上之得獎者，需由承辦單位代扣</w:t>
      </w:r>
      <w:r w:rsidRPr="0077257C">
        <w:rPr>
          <w:rFonts w:ascii="Times New Roman" w:eastAsia="標楷體" w:hAnsi="Times New Roman" w:cs="Times New Roman"/>
          <w:color w:val="000000" w:themeColor="text1"/>
          <w:sz w:val="32"/>
          <w:szCs w:val="32"/>
        </w:rPr>
        <w:t>10%</w:t>
      </w:r>
      <w:r w:rsidRPr="0077257C">
        <w:rPr>
          <w:rFonts w:ascii="Times New Roman" w:eastAsia="標楷體" w:hAnsi="Times New Roman" w:cs="Times New Roman"/>
          <w:color w:val="000000" w:themeColor="text1"/>
          <w:sz w:val="32"/>
          <w:szCs w:val="32"/>
        </w:rPr>
        <w:t>稅金，外僑人士持臺灣地區居留證者，則依稅法居留或戶籍認定，代扣</w:t>
      </w:r>
      <w:r w:rsidRPr="0077257C">
        <w:rPr>
          <w:rFonts w:ascii="Times New Roman" w:eastAsia="標楷體" w:hAnsi="Times New Roman" w:cs="Times New Roman"/>
          <w:color w:val="000000" w:themeColor="text1"/>
          <w:sz w:val="32"/>
          <w:szCs w:val="32"/>
        </w:rPr>
        <w:t>10%</w:t>
      </w:r>
      <w:r w:rsidRPr="0077257C">
        <w:rPr>
          <w:rFonts w:ascii="Times New Roman" w:eastAsia="標楷體" w:hAnsi="Times New Roman" w:cs="Times New Roman"/>
          <w:color w:val="000000" w:themeColor="text1"/>
          <w:sz w:val="32"/>
          <w:szCs w:val="32"/>
        </w:rPr>
        <w:t>至</w:t>
      </w:r>
      <w:r w:rsidRPr="0077257C">
        <w:rPr>
          <w:rFonts w:ascii="Times New Roman" w:eastAsia="標楷體" w:hAnsi="Times New Roman" w:cs="Times New Roman"/>
          <w:color w:val="000000" w:themeColor="text1"/>
          <w:sz w:val="32"/>
          <w:szCs w:val="32"/>
        </w:rPr>
        <w:t>20%</w:t>
      </w:r>
      <w:r w:rsidRPr="0077257C">
        <w:rPr>
          <w:rFonts w:ascii="Times New Roman" w:eastAsia="標楷體" w:hAnsi="Times New Roman" w:cs="Times New Roman"/>
          <w:color w:val="000000" w:themeColor="text1"/>
          <w:sz w:val="32"/>
          <w:szCs w:val="32"/>
        </w:rPr>
        <w:t>不同額度之稅金。</w:t>
      </w:r>
    </w:p>
    <w:p w14:paraId="558DD1B1" w14:textId="77777777" w:rsidR="00557434" w:rsidRPr="0077257C" w:rsidRDefault="00557434" w:rsidP="00557434">
      <w:pPr>
        <w:pStyle w:val="a5"/>
        <w:numPr>
          <w:ilvl w:val="0"/>
          <w:numId w:val="25"/>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主辦單位認為參賽者違反本須知相關規範者，得逕取消參賽、入圍或得獎資格，並追回其已領取之獎座、獎狀、獎金及紀念光碟。</w:t>
      </w:r>
    </w:p>
    <w:p w14:paraId="6D8EEB7A" w14:textId="73947942" w:rsidR="00557434" w:rsidRPr="00AE0915" w:rsidRDefault="00557434" w:rsidP="00557434">
      <w:pPr>
        <w:pStyle w:val="a5"/>
        <w:numPr>
          <w:ilvl w:val="0"/>
          <w:numId w:val="25"/>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本活動若有未盡之處，本局保留此活動辦法之修改、變更之權利，各項變更公告於活動網站。注意事項載明在本活動網頁中，參與本活動者於參加之同時，即同意接受上述各項規範。</w:t>
      </w:r>
    </w:p>
    <w:p w14:paraId="1EEC8BE0" w14:textId="36728AFC" w:rsidR="00557434" w:rsidRPr="0077257C" w:rsidRDefault="00557434" w:rsidP="00557434">
      <w:pPr>
        <w:snapToGrid w:val="0"/>
        <w:spacing w:beforeLines="50" w:before="180" w:afterLines="50" w:after="180" w:line="440" w:lineRule="exact"/>
        <w:jc w:val="both"/>
        <w:rPr>
          <w:rFonts w:ascii="Times New Roman" w:eastAsia="標楷體" w:hAnsi="Times New Roman" w:cs="Times New Roman"/>
          <w:b/>
          <w:bCs/>
          <w:color w:val="000000" w:themeColor="text1"/>
          <w:sz w:val="32"/>
          <w:szCs w:val="32"/>
        </w:rPr>
      </w:pPr>
      <w:r w:rsidRPr="0077257C">
        <w:rPr>
          <w:rFonts w:ascii="Times New Roman" w:eastAsia="標楷體" w:hAnsi="Times New Roman" w:cs="Times New Roman"/>
          <w:b/>
          <w:bCs/>
          <w:color w:val="000000" w:themeColor="text1"/>
          <w:sz w:val="32"/>
          <w:szCs w:val="32"/>
        </w:rPr>
        <w:t>十、</w:t>
      </w:r>
      <w:r w:rsidRPr="0077257C">
        <w:rPr>
          <w:rFonts w:ascii="Times New Roman" w:eastAsia="標楷體" w:hAnsi="Times New Roman" w:cs="Times New Roman"/>
          <w:b/>
          <w:bCs/>
          <w:sz w:val="32"/>
          <w:szCs w:val="32"/>
        </w:rPr>
        <w:t>活動時程表一覽</w:t>
      </w:r>
    </w:p>
    <w:tbl>
      <w:tblPr>
        <w:tblStyle w:val="a6"/>
        <w:tblW w:w="8907" w:type="dxa"/>
        <w:jc w:val="center"/>
        <w:tblLook w:val="04A0" w:firstRow="1" w:lastRow="0" w:firstColumn="1" w:lastColumn="0" w:noHBand="0" w:noVBand="1"/>
      </w:tblPr>
      <w:tblGrid>
        <w:gridCol w:w="3124"/>
        <w:gridCol w:w="5783"/>
      </w:tblGrid>
      <w:tr w:rsidR="00647749" w:rsidRPr="0077257C" w14:paraId="4AAC6A54" w14:textId="77777777" w:rsidTr="009F37DA">
        <w:trPr>
          <w:trHeight w:val="624"/>
          <w:jc w:val="center"/>
        </w:trPr>
        <w:tc>
          <w:tcPr>
            <w:tcW w:w="3124" w:type="dxa"/>
            <w:tcBorders>
              <w:top w:val="single" w:sz="4" w:space="0" w:color="auto"/>
              <w:left w:val="single" w:sz="4" w:space="0" w:color="auto"/>
              <w:bottom w:val="single" w:sz="4" w:space="0" w:color="auto"/>
              <w:right w:val="single" w:sz="4" w:space="0" w:color="auto"/>
            </w:tcBorders>
            <w:vAlign w:val="center"/>
          </w:tcPr>
          <w:p w14:paraId="73BEE138"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sz w:val="32"/>
                <w:szCs w:val="32"/>
              </w:rPr>
              <w:t>109</w:t>
            </w:r>
            <w:r w:rsidRPr="0077257C">
              <w:rPr>
                <w:rFonts w:ascii="Times New Roman" w:eastAsia="標楷體" w:hAnsi="Times New Roman" w:cs="Times New Roman"/>
                <w:sz w:val="32"/>
                <w:szCs w:val="32"/>
              </w:rPr>
              <w:t>年</w:t>
            </w:r>
            <w:r w:rsidRPr="0077257C">
              <w:rPr>
                <w:rFonts w:ascii="Times New Roman" w:eastAsia="標楷體" w:hAnsi="Times New Roman" w:cs="Times New Roman"/>
                <w:sz w:val="32"/>
                <w:szCs w:val="32"/>
              </w:rPr>
              <w:t>3</w:t>
            </w:r>
            <w:r w:rsidRPr="0077257C">
              <w:rPr>
                <w:rFonts w:ascii="Times New Roman" w:eastAsia="標楷體" w:hAnsi="Times New Roman" w:cs="Times New Roman"/>
                <w:sz w:val="32"/>
                <w:szCs w:val="32"/>
              </w:rPr>
              <w:t>月</w:t>
            </w:r>
            <w:r w:rsidRPr="0077257C">
              <w:rPr>
                <w:rFonts w:ascii="Times New Roman" w:eastAsia="標楷體" w:hAnsi="Times New Roman" w:cs="Times New Roman"/>
                <w:sz w:val="32"/>
                <w:szCs w:val="32"/>
              </w:rPr>
              <w:t>9</w:t>
            </w:r>
            <w:r w:rsidRPr="0077257C">
              <w:rPr>
                <w:rFonts w:ascii="Times New Roman" w:eastAsia="標楷體" w:hAnsi="Times New Roman" w:cs="Times New Roman"/>
                <w:sz w:val="32"/>
                <w:szCs w:val="32"/>
              </w:rPr>
              <w:t>日</w:t>
            </w:r>
          </w:p>
        </w:tc>
        <w:tc>
          <w:tcPr>
            <w:tcW w:w="5783" w:type="dxa"/>
            <w:tcBorders>
              <w:top w:val="single" w:sz="4" w:space="0" w:color="auto"/>
              <w:left w:val="single" w:sz="4" w:space="0" w:color="auto"/>
              <w:bottom w:val="single" w:sz="4" w:space="0" w:color="auto"/>
              <w:right w:val="single" w:sz="4" w:space="0" w:color="auto"/>
            </w:tcBorders>
            <w:vAlign w:val="center"/>
          </w:tcPr>
          <w:p w14:paraId="7CD3212B"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sz w:val="32"/>
                <w:szCs w:val="32"/>
              </w:rPr>
              <w:t>環保戲劇競賽開放報名作業。</w:t>
            </w:r>
          </w:p>
        </w:tc>
      </w:tr>
      <w:tr w:rsidR="00647749" w:rsidRPr="0077257C" w14:paraId="666CDB72" w14:textId="77777777" w:rsidTr="009F37DA">
        <w:trPr>
          <w:trHeight w:val="624"/>
          <w:jc w:val="center"/>
        </w:trPr>
        <w:tc>
          <w:tcPr>
            <w:tcW w:w="3124" w:type="dxa"/>
            <w:tcBorders>
              <w:top w:val="single" w:sz="4" w:space="0" w:color="auto"/>
              <w:left w:val="single" w:sz="4" w:space="0" w:color="auto"/>
              <w:bottom w:val="single" w:sz="4" w:space="0" w:color="auto"/>
              <w:right w:val="single" w:sz="4" w:space="0" w:color="auto"/>
            </w:tcBorders>
            <w:vAlign w:val="center"/>
          </w:tcPr>
          <w:p w14:paraId="5377EE28"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sz w:val="32"/>
                <w:szCs w:val="32"/>
              </w:rPr>
              <w:t>109</w:t>
            </w:r>
            <w:r w:rsidRPr="0077257C">
              <w:rPr>
                <w:rFonts w:ascii="Times New Roman" w:eastAsia="標楷體" w:hAnsi="Times New Roman" w:cs="Times New Roman"/>
                <w:sz w:val="32"/>
                <w:szCs w:val="32"/>
              </w:rPr>
              <w:t>年</w:t>
            </w:r>
            <w:r w:rsidRPr="0077257C">
              <w:rPr>
                <w:rFonts w:ascii="Times New Roman" w:eastAsia="標楷體" w:hAnsi="Times New Roman" w:cs="Times New Roman"/>
                <w:sz w:val="32"/>
                <w:szCs w:val="32"/>
              </w:rPr>
              <w:t>3</w:t>
            </w:r>
            <w:r w:rsidRPr="0077257C">
              <w:rPr>
                <w:rFonts w:ascii="Times New Roman" w:eastAsia="標楷體" w:hAnsi="Times New Roman" w:cs="Times New Roman"/>
                <w:sz w:val="32"/>
                <w:szCs w:val="32"/>
              </w:rPr>
              <w:t>月</w:t>
            </w:r>
            <w:r w:rsidRPr="0077257C">
              <w:rPr>
                <w:rFonts w:ascii="Times New Roman" w:eastAsia="標楷體" w:hAnsi="Times New Roman" w:cs="Times New Roman"/>
                <w:sz w:val="32"/>
                <w:szCs w:val="32"/>
              </w:rPr>
              <w:t>27</w:t>
            </w:r>
            <w:r w:rsidRPr="0077257C">
              <w:rPr>
                <w:rFonts w:ascii="Times New Roman" w:eastAsia="標楷體" w:hAnsi="Times New Roman" w:cs="Times New Roman"/>
                <w:sz w:val="32"/>
                <w:szCs w:val="32"/>
              </w:rPr>
              <w:t>日</w:t>
            </w:r>
          </w:p>
        </w:tc>
        <w:tc>
          <w:tcPr>
            <w:tcW w:w="5783" w:type="dxa"/>
            <w:tcBorders>
              <w:top w:val="single" w:sz="4" w:space="0" w:color="auto"/>
              <w:left w:val="single" w:sz="4" w:space="0" w:color="auto"/>
              <w:bottom w:val="single" w:sz="4" w:space="0" w:color="auto"/>
              <w:right w:val="single" w:sz="4" w:space="0" w:color="auto"/>
            </w:tcBorders>
            <w:vAlign w:val="center"/>
          </w:tcPr>
          <w:p w14:paraId="3AF865F9"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sz w:val="32"/>
                <w:szCs w:val="32"/>
              </w:rPr>
              <w:t>辦理環保戲劇競賽工作坊</w:t>
            </w:r>
            <w:r w:rsidRPr="0077257C">
              <w:rPr>
                <w:rFonts w:ascii="Times New Roman" w:eastAsia="標楷體" w:hAnsi="Times New Roman" w:cs="Times New Roman"/>
                <w:sz w:val="32"/>
                <w:szCs w:val="32"/>
              </w:rPr>
              <w:t>(</w:t>
            </w:r>
            <w:r w:rsidRPr="0077257C">
              <w:rPr>
                <w:rFonts w:ascii="Times New Roman" w:eastAsia="標楷體" w:hAnsi="Times New Roman" w:cs="Times New Roman"/>
                <w:sz w:val="32"/>
                <w:szCs w:val="32"/>
              </w:rPr>
              <w:t>開跑說明會</w:t>
            </w:r>
            <w:r w:rsidRPr="0077257C">
              <w:rPr>
                <w:rFonts w:ascii="Times New Roman" w:eastAsia="標楷體" w:hAnsi="Times New Roman" w:cs="Times New Roman"/>
                <w:sz w:val="32"/>
                <w:szCs w:val="32"/>
              </w:rPr>
              <w:t>)</w:t>
            </w:r>
            <w:r w:rsidRPr="0077257C">
              <w:rPr>
                <w:rFonts w:ascii="Times New Roman" w:eastAsia="標楷體" w:hAnsi="Times New Roman" w:cs="Times New Roman"/>
                <w:sz w:val="32"/>
                <w:szCs w:val="32"/>
              </w:rPr>
              <w:t>。</w:t>
            </w:r>
          </w:p>
        </w:tc>
      </w:tr>
      <w:tr w:rsidR="00647749" w:rsidRPr="0077257C" w14:paraId="37DD8491" w14:textId="77777777" w:rsidTr="009F37DA">
        <w:trPr>
          <w:trHeight w:val="624"/>
          <w:jc w:val="center"/>
        </w:trPr>
        <w:tc>
          <w:tcPr>
            <w:tcW w:w="3124" w:type="dxa"/>
            <w:tcBorders>
              <w:top w:val="single" w:sz="4" w:space="0" w:color="auto"/>
              <w:left w:val="single" w:sz="4" w:space="0" w:color="auto"/>
              <w:bottom w:val="single" w:sz="4" w:space="0" w:color="auto"/>
              <w:right w:val="single" w:sz="4" w:space="0" w:color="auto"/>
            </w:tcBorders>
            <w:vAlign w:val="center"/>
          </w:tcPr>
          <w:p w14:paraId="792B8405"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sz w:val="32"/>
                <w:szCs w:val="32"/>
              </w:rPr>
              <w:t>109</w:t>
            </w:r>
            <w:r w:rsidRPr="0077257C">
              <w:rPr>
                <w:rFonts w:ascii="Times New Roman" w:eastAsia="標楷體" w:hAnsi="Times New Roman" w:cs="Times New Roman"/>
                <w:sz w:val="32"/>
                <w:szCs w:val="32"/>
              </w:rPr>
              <w:t>年</w:t>
            </w:r>
            <w:r w:rsidRPr="0077257C">
              <w:rPr>
                <w:rFonts w:ascii="Times New Roman" w:eastAsia="標楷體" w:hAnsi="Times New Roman" w:cs="Times New Roman"/>
                <w:sz w:val="32"/>
                <w:szCs w:val="32"/>
              </w:rPr>
              <w:t>4</w:t>
            </w:r>
            <w:r w:rsidRPr="0077257C">
              <w:rPr>
                <w:rFonts w:ascii="Times New Roman" w:eastAsia="標楷體" w:hAnsi="Times New Roman" w:cs="Times New Roman"/>
                <w:sz w:val="32"/>
                <w:szCs w:val="32"/>
              </w:rPr>
              <w:t>月</w:t>
            </w:r>
            <w:r w:rsidRPr="0077257C">
              <w:rPr>
                <w:rFonts w:ascii="Times New Roman" w:eastAsia="標楷體" w:hAnsi="Times New Roman" w:cs="Times New Roman"/>
                <w:sz w:val="32"/>
                <w:szCs w:val="32"/>
              </w:rPr>
              <w:t>24</w:t>
            </w:r>
            <w:r w:rsidRPr="0077257C">
              <w:rPr>
                <w:rFonts w:ascii="Times New Roman" w:eastAsia="標楷體" w:hAnsi="Times New Roman" w:cs="Times New Roman"/>
                <w:sz w:val="32"/>
                <w:szCs w:val="32"/>
              </w:rPr>
              <w:t>日前</w:t>
            </w:r>
          </w:p>
        </w:tc>
        <w:tc>
          <w:tcPr>
            <w:tcW w:w="5783" w:type="dxa"/>
            <w:tcBorders>
              <w:top w:val="single" w:sz="4" w:space="0" w:color="auto"/>
              <w:left w:val="single" w:sz="4" w:space="0" w:color="auto"/>
              <w:bottom w:val="single" w:sz="4" w:space="0" w:color="auto"/>
              <w:right w:val="single" w:sz="4" w:space="0" w:color="auto"/>
            </w:tcBorders>
            <w:vAlign w:val="center"/>
          </w:tcPr>
          <w:p w14:paraId="1574AB54"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sz w:val="32"/>
                <w:szCs w:val="32"/>
              </w:rPr>
              <w:t>環保戲劇競賽報名收件截止。</w:t>
            </w:r>
          </w:p>
        </w:tc>
      </w:tr>
      <w:tr w:rsidR="00647749" w:rsidRPr="0077257C" w14:paraId="1694032F" w14:textId="77777777" w:rsidTr="009F37DA">
        <w:trPr>
          <w:trHeight w:val="624"/>
          <w:jc w:val="center"/>
        </w:trPr>
        <w:tc>
          <w:tcPr>
            <w:tcW w:w="3124" w:type="dxa"/>
            <w:tcBorders>
              <w:top w:val="single" w:sz="4" w:space="0" w:color="auto"/>
              <w:left w:val="single" w:sz="4" w:space="0" w:color="auto"/>
              <w:bottom w:val="single" w:sz="4" w:space="0" w:color="auto"/>
              <w:right w:val="single" w:sz="4" w:space="0" w:color="auto"/>
            </w:tcBorders>
            <w:vAlign w:val="center"/>
            <w:hideMark/>
          </w:tcPr>
          <w:p w14:paraId="48337A5A"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sz w:val="32"/>
                <w:szCs w:val="32"/>
              </w:rPr>
              <w:t>109</w:t>
            </w:r>
            <w:r w:rsidRPr="0077257C">
              <w:rPr>
                <w:rFonts w:ascii="Times New Roman" w:eastAsia="標楷體" w:hAnsi="Times New Roman" w:cs="Times New Roman"/>
                <w:sz w:val="32"/>
                <w:szCs w:val="32"/>
              </w:rPr>
              <w:t>年</w:t>
            </w:r>
            <w:r w:rsidRPr="0077257C">
              <w:rPr>
                <w:rFonts w:ascii="Times New Roman" w:eastAsia="標楷體" w:hAnsi="Times New Roman" w:cs="Times New Roman"/>
                <w:sz w:val="32"/>
                <w:szCs w:val="32"/>
              </w:rPr>
              <w:t>5</w:t>
            </w:r>
            <w:r w:rsidRPr="0077257C">
              <w:rPr>
                <w:rFonts w:ascii="Times New Roman" w:eastAsia="標楷體" w:hAnsi="Times New Roman" w:cs="Times New Roman"/>
                <w:sz w:val="32"/>
                <w:szCs w:val="32"/>
              </w:rPr>
              <w:t>月</w:t>
            </w:r>
            <w:r w:rsidRPr="0077257C">
              <w:rPr>
                <w:rFonts w:ascii="Times New Roman" w:eastAsia="標楷體" w:hAnsi="Times New Roman" w:cs="Times New Roman"/>
                <w:sz w:val="32"/>
                <w:szCs w:val="32"/>
              </w:rPr>
              <w:t>5</w:t>
            </w:r>
            <w:r w:rsidRPr="0077257C">
              <w:rPr>
                <w:rFonts w:ascii="Times New Roman" w:eastAsia="標楷體" w:hAnsi="Times New Roman" w:cs="Times New Roman"/>
                <w:sz w:val="32"/>
                <w:szCs w:val="32"/>
              </w:rPr>
              <w:t>日</w:t>
            </w:r>
          </w:p>
        </w:tc>
        <w:tc>
          <w:tcPr>
            <w:tcW w:w="5783" w:type="dxa"/>
            <w:tcBorders>
              <w:top w:val="single" w:sz="4" w:space="0" w:color="auto"/>
              <w:left w:val="single" w:sz="4" w:space="0" w:color="auto"/>
              <w:bottom w:val="single" w:sz="4" w:space="0" w:color="auto"/>
              <w:right w:val="single" w:sz="4" w:space="0" w:color="auto"/>
            </w:tcBorders>
            <w:vAlign w:val="center"/>
            <w:hideMark/>
          </w:tcPr>
          <w:p w14:paraId="79E9BA10"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sz w:val="32"/>
                <w:szCs w:val="32"/>
              </w:rPr>
              <w:t>完成劇本審查，選出</w:t>
            </w:r>
            <w:r w:rsidRPr="0077257C">
              <w:rPr>
                <w:rFonts w:ascii="Times New Roman" w:eastAsia="標楷體" w:hAnsi="Times New Roman" w:cs="Times New Roman"/>
                <w:sz w:val="32"/>
                <w:szCs w:val="32"/>
              </w:rPr>
              <w:t>10</w:t>
            </w:r>
            <w:r w:rsidRPr="0077257C">
              <w:rPr>
                <w:rFonts w:ascii="Times New Roman" w:eastAsia="標楷體" w:hAnsi="Times New Roman" w:cs="Times New Roman"/>
                <w:sz w:val="32"/>
                <w:szCs w:val="32"/>
              </w:rPr>
              <w:t>隊進入表演評審。</w:t>
            </w:r>
          </w:p>
        </w:tc>
      </w:tr>
      <w:tr w:rsidR="00647749" w:rsidRPr="0077257C" w14:paraId="678AE1E3" w14:textId="77777777" w:rsidTr="009F37DA">
        <w:trPr>
          <w:trHeight w:val="624"/>
          <w:jc w:val="center"/>
        </w:trPr>
        <w:tc>
          <w:tcPr>
            <w:tcW w:w="3124" w:type="dxa"/>
            <w:tcBorders>
              <w:top w:val="single" w:sz="4" w:space="0" w:color="auto"/>
              <w:left w:val="single" w:sz="4" w:space="0" w:color="auto"/>
              <w:bottom w:val="single" w:sz="4" w:space="0" w:color="auto"/>
              <w:right w:val="single" w:sz="4" w:space="0" w:color="auto"/>
            </w:tcBorders>
            <w:vAlign w:val="center"/>
            <w:hideMark/>
          </w:tcPr>
          <w:p w14:paraId="474ACFDB"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sz w:val="32"/>
                <w:szCs w:val="32"/>
              </w:rPr>
              <w:t>109</w:t>
            </w:r>
            <w:r w:rsidRPr="0077257C">
              <w:rPr>
                <w:rFonts w:ascii="Times New Roman" w:eastAsia="標楷體" w:hAnsi="Times New Roman" w:cs="Times New Roman"/>
                <w:sz w:val="32"/>
                <w:szCs w:val="32"/>
              </w:rPr>
              <w:t>年</w:t>
            </w:r>
            <w:r w:rsidRPr="0077257C">
              <w:rPr>
                <w:rFonts w:ascii="Times New Roman" w:eastAsia="標楷體" w:hAnsi="Times New Roman" w:cs="Times New Roman"/>
                <w:sz w:val="32"/>
                <w:szCs w:val="32"/>
              </w:rPr>
              <w:t>5</w:t>
            </w:r>
            <w:r w:rsidRPr="0077257C">
              <w:rPr>
                <w:rFonts w:ascii="Times New Roman" w:eastAsia="標楷體" w:hAnsi="Times New Roman" w:cs="Times New Roman"/>
                <w:sz w:val="32"/>
                <w:szCs w:val="32"/>
              </w:rPr>
              <w:t>月</w:t>
            </w:r>
            <w:r w:rsidRPr="0077257C">
              <w:rPr>
                <w:rFonts w:ascii="Times New Roman" w:eastAsia="標楷體" w:hAnsi="Times New Roman" w:cs="Times New Roman"/>
                <w:sz w:val="32"/>
                <w:szCs w:val="32"/>
              </w:rPr>
              <w:t>30</w:t>
            </w:r>
            <w:r w:rsidRPr="0077257C">
              <w:rPr>
                <w:rFonts w:ascii="Times New Roman" w:eastAsia="標楷體" w:hAnsi="Times New Roman" w:cs="Times New Roman"/>
                <w:sz w:val="32"/>
                <w:szCs w:val="32"/>
              </w:rPr>
              <w:t>日</w:t>
            </w:r>
          </w:p>
        </w:tc>
        <w:tc>
          <w:tcPr>
            <w:tcW w:w="5783" w:type="dxa"/>
            <w:tcBorders>
              <w:top w:val="single" w:sz="4" w:space="0" w:color="auto"/>
              <w:left w:val="single" w:sz="4" w:space="0" w:color="auto"/>
              <w:bottom w:val="single" w:sz="4" w:space="0" w:color="auto"/>
              <w:right w:val="single" w:sz="4" w:space="0" w:color="auto"/>
            </w:tcBorders>
            <w:vAlign w:val="center"/>
            <w:hideMark/>
          </w:tcPr>
          <w:p w14:paraId="1C14DDBA"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color w:val="000000"/>
                <w:sz w:val="32"/>
                <w:szCs w:val="32"/>
              </w:rPr>
              <w:t>初賽表演評審。</w:t>
            </w:r>
          </w:p>
        </w:tc>
      </w:tr>
      <w:tr w:rsidR="00647749" w:rsidRPr="0077257C" w14:paraId="46F157A6" w14:textId="77777777" w:rsidTr="009F37DA">
        <w:trPr>
          <w:trHeight w:val="624"/>
          <w:jc w:val="center"/>
        </w:trPr>
        <w:tc>
          <w:tcPr>
            <w:tcW w:w="3124" w:type="dxa"/>
            <w:tcBorders>
              <w:top w:val="single" w:sz="4" w:space="0" w:color="auto"/>
              <w:left w:val="single" w:sz="4" w:space="0" w:color="auto"/>
              <w:bottom w:val="single" w:sz="4" w:space="0" w:color="auto"/>
              <w:right w:val="single" w:sz="4" w:space="0" w:color="auto"/>
            </w:tcBorders>
            <w:vAlign w:val="center"/>
          </w:tcPr>
          <w:p w14:paraId="5608BFF1"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sz w:val="32"/>
                <w:szCs w:val="32"/>
              </w:rPr>
              <w:t>109</w:t>
            </w:r>
            <w:r w:rsidRPr="0077257C">
              <w:rPr>
                <w:rFonts w:ascii="Times New Roman" w:eastAsia="標楷體" w:hAnsi="Times New Roman" w:cs="Times New Roman"/>
                <w:sz w:val="32"/>
                <w:szCs w:val="32"/>
              </w:rPr>
              <w:t>年</w:t>
            </w:r>
            <w:r w:rsidRPr="0077257C">
              <w:rPr>
                <w:rFonts w:ascii="Times New Roman" w:eastAsia="標楷體" w:hAnsi="Times New Roman" w:cs="Times New Roman"/>
                <w:sz w:val="32"/>
                <w:szCs w:val="32"/>
              </w:rPr>
              <w:t>6</w:t>
            </w:r>
            <w:r w:rsidRPr="0077257C">
              <w:rPr>
                <w:rFonts w:ascii="Times New Roman" w:eastAsia="標楷體" w:hAnsi="Times New Roman" w:cs="Times New Roman"/>
                <w:sz w:val="32"/>
                <w:szCs w:val="32"/>
              </w:rPr>
              <w:t>月</w:t>
            </w:r>
            <w:r w:rsidRPr="0077257C">
              <w:rPr>
                <w:rFonts w:ascii="Times New Roman" w:eastAsia="標楷體" w:hAnsi="Times New Roman" w:cs="Times New Roman"/>
                <w:sz w:val="32"/>
                <w:szCs w:val="32"/>
              </w:rPr>
              <w:t>12</w:t>
            </w:r>
            <w:r w:rsidRPr="0077257C">
              <w:rPr>
                <w:rFonts w:ascii="Times New Roman" w:eastAsia="標楷體" w:hAnsi="Times New Roman" w:cs="Times New Roman"/>
                <w:sz w:val="32"/>
                <w:szCs w:val="32"/>
              </w:rPr>
              <w:t>日</w:t>
            </w:r>
          </w:p>
        </w:tc>
        <w:tc>
          <w:tcPr>
            <w:tcW w:w="5783" w:type="dxa"/>
            <w:tcBorders>
              <w:top w:val="single" w:sz="4" w:space="0" w:color="auto"/>
              <w:left w:val="single" w:sz="4" w:space="0" w:color="auto"/>
              <w:bottom w:val="single" w:sz="4" w:space="0" w:color="auto"/>
              <w:right w:val="single" w:sz="4" w:space="0" w:color="auto"/>
            </w:tcBorders>
            <w:vAlign w:val="center"/>
          </w:tcPr>
          <w:p w14:paraId="28B871C5" w14:textId="77777777" w:rsidR="00647749" w:rsidRPr="0077257C" w:rsidRDefault="00647749" w:rsidP="009F37DA">
            <w:pPr>
              <w:widowControl/>
              <w:spacing w:line="400" w:lineRule="exact"/>
              <w:jc w:val="both"/>
              <w:rPr>
                <w:rFonts w:ascii="Times New Roman" w:eastAsia="標楷體" w:hAnsi="Times New Roman" w:cs="Times New Roman"/>
                <w:sz w:val="32"/>
                <w:szCs w:val="32"/>
              </w:rPr>
            </w:pPr>
            <w:r w:rsidRPr="0077257C">
              <w:rPr>
                <w:rFonts w:ascii="Times New Roman" w:eastAsia="標楷體" w:hAnsi="Times New Roman" w:cs="Times New Roman"/>
                <w:sz w:val="32"/>
                <w:szCs w:val="32"/>
              </w:rPr>
              <w:t>函送</w:t>
            </w:r>
            <w:r w:rsidRPr="0077257C">
              <w:rPr>
                <w:rFonts w:ascii="Times New Roman" w:eastAsia="標楷體" w:hAnsi="Times New Roman" w:cs="Times New Roman"/>
                <w:color w:val="000000"/>
                <w:sz w:val="32"/>
                <w:szCs w:val="32"/>
              </w:rPr>
              <w:t>入選決賽隊伍參賽資料至環保署。</w:t>
            </w:r>
          </w:p>
        </w:tc>
      </w:tr>
    </w:tbl>
    <w:p w14:paraId="264623C1" w14:textId="77777777" w:rsidR="00557434" w:rsidRPr="0077257C" w:rsidRDefault="00557434" w:rsidP="00557434">
      <w:pPr>
        <w:widowControl/>
        <w:rPr>
          <w:rFonts w:ascii="Times New Roman" w:eastAsia="標楷體" w:hAnsi="Times New Roman" w:cs="Times New Roman"/>
          <w:b/>
          <w:color w:val="000000" w:themeColor="text1"/>
          <w:sz w:val="28"/>
        </w:rPr>
      </w:pPr>
    </w:p>
    <w:p w14:paraId="6BD676BB" w14:textId="77777777" w:rsidR="00557434" w:rsidRPr="0077257C" w:rsidRDefault="00557434" w:rsidP="00557434">
      <w:pPr>
        <w:widowControl/>
        <w:rPr>
          <w:rFonts w:ascii="Times New Roman" w:eastAsia="標楷體" w:hAnsi="Times New Roman" w:cs="Times New Roman"/>
          <w:b/>
          <w:color w:val="000000" w:themeColor="text1"/>
          <w:sz w:val="28"/>
        </w:rPr>
      </w:pPr>
    </w:p>
    <w:p w14:paraId="1D95D90D" w14:textId="43E9BF7D" w:rsidR="00A40B3C" w:rsidRDefault="00A40B3C">
      <w:pPr>
        <w:widowControl/>
        <w:rPr>
          <w:rFonts w:ascii="Times New Roman" w:eastAsia="標楷體" w:hAnsi="Times New Roman" w:cs="Times New Roman"/>
          <w:b/>
          <w:color w:val="000000" w:themeColor="text1"/>
          <w:sz w:val="28"/>
        </w:rPr>
      </w:pPr>
      <w:r>
        <w:rPr>
          <w:rFonts w:ascii="Times New Roman" w:eastAsia="標楷體" w:hAnsi="Times New Roman" w:cs="Times New Roman"/>
          <w:b/>
          <w:color w:val="000000" w:themeColor="text1"/>
          <w:sz w:val="28"/>
        </w:rPr>
        <w:br w:type="page"/>
      </w:r>
    </w:p>
    <w:p w14:paraId="20100C46" w14:textId="77777777" w:rsidR="00557434" w:rsidRPr="0077257C" w:rsidRDefault="00557434" w:rsidP="00557434">
      <w:pPr>
        <w:spacing w:beforeLines="50" w:before="180" w:afterLines="50" w:after="180" w:line="400" w:lineRule="exact"/>
        <w:jc w:val="both"/>
        <w:rPr>
          <w:rFonts w:ascii="Times New Roman" w:eastAsia="標楷體" w:hAnsi="Times New Roman" w:cs="Times New Roman"/>
          <w:b/>
          <w:color w:val="000000" w:themeColor="text1"/>
          <w:sz w:val="28"/>
        </w:rPr>
      </w:pPr>
      <w:r w:rsidRPr="0077257C">
        <w:rPr>
          <w:rFonts w:ascii="Times New Roman" w:eastAsia="標楷體" w:hAnsi="Times New Roman" w:cs="Times New Roman"/>
          <w:b/>
          <w:color w:val="000000" w:themeColor="text1"/>
          <w:sz w:val="28"/>
        </w:rPr>
        <w:lastRenderedPageBreak/>
        <w:t>附件</w:t>
      </w:r>
      <w:r w:rsidRPr="0077257C">
        <w:rPr>
          <w:rFonts w:ascii="Times New Roman" w:eastAsia="標楷體" w:hAnsi="Times New Roman" w:cs="Times New Roman"/>
          <w:b/>
          <w:color w:val="000000" w:themeColor="text1"/>
          <w:sz w:val="28"/>
        </w:rPr>
        <w:t>1</w:t>
      </w:r>
    </w:p>
    <w:p w14:paraId="22B391DA" w14:textId="77777777" w:rsidR="00557434" w:rsidRPr="0077257C" w:rsidRDefault="00557434" w:rsidP="00557434">
      <w:pPr>
        <w:spacing w:beforeLines="50" w:before="180" w:afterLines="100" w:after="360" w:line="400" w:lineRule="exact"/>
        <w:jc w:val="center"/>
        <w:rPr>
          <w:rFonts w:ascii="Times New Roman" w:eastAsia="標楷體" w:hAnsi="Times New Roman" w:cs="Times New Roman"/>
          <w:b/>
          <w:color w:val="000000" w:themeColor="text1"/>
          <w:sz w:val="40"/>
          <w:szCs w:val="36"/>
        </w:rPr>
      </w:pPr>
      <w:r w:rsidRPr="0077257C">
        <w:rPr>
          <w:rFonts w:ascii="Times New Roman" w:eastAsia="標楷體" w:hAnsi="Times New Roman" w:cs="Times New Roman"/>
          <w:b/>
          <w:color w:val="000000" w:themeColor="text1"/>
          <w:sz w:val="40"/>
          <w:szCs w:val="36"/>
        </w:rPr>
        <w:t>109</w:t>
      </w:r>
      <w:r w:rsidRPr="0077257C">
        <w:rPr>
          <w:rFonts w:ascii="Times New Roman" w:eastAsia="標楷體" w:hAnsi="Times New Roman" w:cs="Times New Roman"/>
          <w:b/>
          <w:color w:val="000000" w:themeColor="text1"/>
          <w:sz w:val="40"/>
          <w:szCs w:val="36"/>
        </w:rPr>
        <w:t>年度高雄市環保戲劇競賽</w:t>
      </w:r>
    </w:p>
    <w:p w14:paraId="5DEF296B" w14:textId="77777777" w:rsidR="00557434" w:rsidRPr="0077257C" w:rsidRDefault="00557434" w:rsidP="00557434">
      <w:pPr>
        <w:spacing w:beforeLines="50" w:before="180" w:afterLines="50" w:after="180" w:line="400" w:lineRule="exact"/>
        <w:jc w:val="center"/>
        <w:rPr>
          <w:rFonts w:ascii="Times New Roman" w:eastAsia="標楷體" w:hAnsi="Times New Roman" w:cs="Times New Roman"/>
          <w:b/>
          <w:color w:val="000000" w:themeColor="text1"/>
          <w:sz w:val="40"/>
          <w:u w:val="single"/>
        </w:rPr>
      </w:pPr>
      <w:r w:rsidRPr="0077257C">
        <w:rPr>
          <w:rFonts w:ascii="Times New Roman" w:eastAsia="標楷體" w:hAnsi="Times New Roman" w:cs="Times New Roman"/>
          <w:b/>
          <w:color w:val="000000" w:themeColor="text1"/>
          <w:spacing w:val="180"/>
          <w:kern w:val="0"/>
          <w:sz w:val="40"/>
          <w:u w:val="single"/>
          <w:fitText w:val="1920" w:id="-2099613952"/>
        </w:rPr>
        <w:t>報名</w:t>
      </w:r>
      <w:r w:rsidRPr="0077257C">
        <w:rPr>
          <w:rFonts w:ascii="Times New Roman" w:eastAsia="標楷體" w:hAnsi="Times New Roman" w:cs="Times New Roman"/>
          <w:b/>
          <w:color w:val="000000" w:themeColor="text1"/>
          <w:kern w:val="0"/>
          <w:sz w:val="40"/>
          <w:u w:val="single"/>
          <w:fitText w:val="1920" w:id="-2099613952"/>
        </w:rPr>
        <w:t>表</w:t>
      </w:r>
    </w:p>
    <w:p w14:paraId="3B14C3D1" w14:textId="77777777" w:rsidR="00557434" w:rsidRPr="0077257C" w:rsidRDefault="00557434" w:rsidP="00557434">
      <w:pPr>
        <w:spacing w:beforeLines="50" w:before="180" w:afterLines="50" w:after="180" w:line="400" w:lineRule="exact"/>
        <w:ind w:leftChars="-50" w:left="720" w:hangingChars="300" w:hanging="840"/>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報名序號：（由主辦單位填寫）</w:t>
      </w:r>
    </w:p>
    <w:p w14:paraId="26A8E984" w14:textId="77777777" w:rsidR="00557434" w:rsidRPr="0077257C" w:rsidRDefault="00557434" w:rsidP="00557434">
      <w:pPr>
        <w:spacing w:line="440" w:lineRule="exact"/>
        <w:ind w:leftChars="-50" w:left="720" w:hangingChars="300" w:hanging="840"/>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演出主軸：</w:t>
      </w: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清淨空氣</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循環經濟</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改善水質</w:t>
      </w:r>
    </w:p>
    <w:p w14:paraId="39133675" w14:textId="77777777" w:rsidR="00557434" w:rsidRPr="0077257C" w:rsidRDefault="00557434" w:rsidP="00557434">
      <w:pPr>
        <w:spacing w:line="440" w:lineRule="exact"/>
        <w:ind w:leftChars="154" w:left="370" w:firstLineChars="327" w:firstLine="916"/>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永續世代</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友善環境</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精進生活</w:t>
      </w:r>
    </w:p>
    <w:p w14:paraId="311D079D" w14:textId="77777777" w:rsidR="00557434" w:rsidRPr="0077257C" w:rsidRDefault="00557434" w:rsidP="00557434">
      <w:pPr>
        <w:spacing w:beforeLines="50" w:before="180" w:afterLines="50" w:after="180" w:line="360" w:lineRule="exact"/>
        <w:ind w:leftChars="300" w:left="720" w:firstLineChars="177" w:firstLine="425"/>
        <w:rPr>
          <w:rFonts w:ascii="Times New Roman" w:eastAsia="標楷體" w:hAnsi="Times New Roman" w:cs="Times New Roman"/>
          <w:color w:val="000000" w:themeColor="text1"/>
          <w:szCs w:val="24"/>
        </w:rPr>
      </w:pPr>
      <w:r w:rsidRPr="0077257C">
        <w:rPr>
          <w:rFonts w:ascii="Times New Roman" w:eastAsia="標楷體" w:hAnsi="Times New Roman" w:cs="Times New Roman"/>
          <w:color w:val="000000" w:themeColor="text1"/>
          <w:szCs w:val="24"/>
        </w:rPr>
        <w:t>（備註：演出主軸得複選，請依所編劇本內容勾選）</w:t>
      </w:r>
    </w:p>
    <w:tbl>
      <w:tblPr>
        <w:tblW w:w="9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9"/>
        <w:gridCol w:w="3081"/>
        <w:gridCol w:w="1701"/>
        <w:gridCol w:w="3210"/>
      </w:tblGrid>
      <w:tr w:rsidR="00557434" w:rsidRPr="0077257C" w14:paraId="5E169955" w14:textId="77777777" w:rsidTr="001C1DCA">
        <w:trPr>
          <w:trHeight w:val="926"/>
          <w:jc w:val="center"/>
        </w:trPr>
        <w:tc>
          <w:tcPr>
            <w:tcW w:w="1989" w:type="dxa"/>
            <w:vAlign w:val="center"/>
          </w:tcPr>
          <w:p w14:paraId="41B9D519" w14:textId="77777777" w:rsidR="00557434" w:rsidRPr="0077257C" w:rsidRDefault="00557434" w:rsidP="001C1DCA">
            <w:pPr>
              <w:spacing w:line="400" w:lineRule="exact"/>
              <w:jc w:val="center"/>
              <w:rPr>
                <w:rFonts w:ascii="Times New Roman" w:eastAsia="標楷體" w:hAnsi="Times New Roman" w:cs="Times New Roman"/>
                <w:color w:val="000000" w:themeColor="text1"/>
                <w:spacing w:val="210"/>
                <w:kern w:val="0"/>
                <w:sz w:val="28"/>
              </w:rPr>
            </w:pPr>
            <w:r w:rsidRPr="00300177">
              <w:rPr>
                <w:rFonts w:ascii="Times New Roman" w:eastAsia="標楷體" w:hAnsi="Times New Roman" w:cs="Times New Roman"/>
                <w:color w:val="000000" w:themeColor="text1"/>
                <w:spacing w:val="420"/>
                <w:kern w:val="0"/>
                <w:sz w:val="28"/>
                <w:fitText w:val="1400" w:id="-2099613951"/>
              </w:rPr>
              <w:t>團</w:t>
            </w:r>
            <w:r w:rsidRPr="00300177">
              <w:rPr>
                <w:rFonts w:ascii="Times New Roman" w:eastAsia="標楷體" w:hAnsi="Times New Roman" w:cs="Times New Roman"/>
                <w:color w:val="000000" w:themeColor="text1"/>
                <w:kern w:val="0"/>
                <w:sz w:val="28"/>
                <w:fitText w:val="1400" w:id="-2099613951"/>
              </w:rPr>
              <w:t>隊</w:t>
            </w:r>
          </w:p>
          <w:p w14:paraId="1130E95D" w14:textId="77777777" w:rsidR="00557434" w:rsidRPr="0077257C" w:rsidRDefault="00557434" w:rsidP="001C1DCA">
            <w:pPr>
              <w:spacing w:line="400" w:lineRule="exact"/>
              <w:jc w:val="center"/>
              <w:rPr>
                <w:rFonts w:ascii="Times New Roman" w:eastAsia="標楷體" w:hAnsi="Times New Roman" w:cs="Times New Roman"/>
                <w:color w:val="000000" w:themeColor="text1"/>
                <w:sz w:val="28"/>
              </w:rPr>
            </w:pPr>
            <w:r w:rsidRPr="00300177">
              <w:rPr>
                <w:rFonts w:ascii="Times New Roman" w:eastAsia="標楷體" w:hAnsi="Times New Roman" w:cs="Times New Roman"/>
                <w:color w:val="000000" w:themeColor="text1"/>
                <w:kern w:val="0"/>
                <w:sz w:val="28"/>
                <w:fitText w:val="280" w:id="-2099613950"/>
              </w:rPr>
              <w:t>名</w:t>
            </w:r>
            <w:r w:rsidRPr="0077257C">
              <w:rPr>
                <w:rFonts w:ascii="Times New Roman" w:eastAsia="標楷體" w:hAnsi="Times New Roman" w:cs="Times New Roman"/>
                <w:color w:val="000000" w:themeColor="text1"/>
                <w:kern w:val="0"/>
                <w:sz w:val="28"/>
              </w:rPr>
              <w:t xml:space="preserve">      </w:t>
            </w:r>
            <w:r w:rsidRPr="0077257C">
              <w:rPr>
                <w:rFonts w:ascii="Times New Roman" w:eastAsia="標楷體" w:hAnsi="Times New Roman" w:cs="Times New Roman"/>
                <w:color w:val="000000" w:themeColor="text1"/>
                <w:spacing w:val="15"/>
                <w:kern w:val="0"/>
                <w:sz w:val="28"/>
              </w:rPr>
              <w:t>稱</w:t>
            </w:r>
          </w:p>
        </w:tc>
        <w:tc>
          <w:tcPr>
            <w:tcW w:w="7992" w:type="dxa"/>
            <w:gridSpan w:val="3"/>
            <w:vAlign w:val="center"/>
          </w:tcPr>
          <w:p w14:paraId="1C7560FD" w14:textId="77777777" w:rsidR="00557434" w:rsidRPr="0077257C" w:rsidRDefault="00557434" w:rsidP="001C1DCA">
            <w:pPr>
              <w:spacing w:line="400" w:lineRule="exact"/>
              <w:jc w:val="center"/>
              <w:rPr>
                <w:rFonts w:ascii="Times New Roman" w:eastAsia="標楷體" w:hAnsi="Times New Roman" w:cs="Times New Roman"/>
                <w:color w:val="000000" w:themeColor="text1"/>
                <w:sz w:val="28"/>
              </w:rPr>
            </w:pPr>
          </w:p>
        </w:tc>
      </w:tr>
      <w:tr w:rsidR="00557434" w:rsidRPr="0077257C" w14:paraId="4B5D4E3B" w14:textId="77777777" w:rsidTr="001C1DCA">
        <w:trPr>
          <w:trHeight w:val="926"/>
          <w:jc w:val="center"/>
        </w:trPr>
        <w:tc>
          <w:tcPr>
            <w:tcW w:w="1989" w:type="dxa"/>
            <w:vAlign w:val="center"/>
          </w:tcPr>
          <w:p w14:paraId="24054066" w14:textId="77777777" w:rsidR="00557434" w:rsidRPr="0077257C" w:rsidRDefault="00557434" w:rsidP="001C1DCA">
            <w:pPr>
              <w:spacing w:line="400" w:lineRule="exact"/>
              <w:jc w:val="center"/>
              <w:rPr>
                <w:rFonts w:ascii="Times New Roman" w:eastAsia="標楷體" w:hAnsi="Times New Roman" w:cs="Times New Roman"/>
                <w:color w:val="000000" w:themeColor="text1"/>
                <w:spacing w:val="210"/>
                <w:kern w:val="0"/>
                <w:sz w:val="28"/>
              </w:rPr>
            </w:pPr>
            <w:r w:rsidRPr="00300177">
              <w:rPr>
                <w:rFonts w:ascii="Times New Roman" w:eastAsia="標楷體" w:hAnsi="Times New Roman" w:cs="Times New Roman"/>
                <w:color w:val="000000" w:themeColor="text1"/>
                <w:spacing w:val="420"/>
                <w:kern w:val="0"/>
                <w:sz w:val="28"/>
                <w:fitText w:val="1400" w:id="-2099613949"/>
              </w:rPr>
              <w:t>演</w:t>
            </w:r>
            <w:r w:rsidRPr="00300177">
              <w:rPr>
                <w:rFonts w:ascii="Times New Roman" w:eastAsia="標楷體" w:hAnsi="Times New Roman" w:cs="Times New Roman"/>
                <w:color w:val="000000" w:themeColor="text1"/>
                <w:kern w:val="0"/>
                <w:sz w:val="28"/>
                <w:fitText w:val="1400" w:id="-2099613949"/>
              </w:rPr>
              <w:t>出</w:t>
            </w:r>
          </w:p>
          <w:p w14:paraId="78845FD2" w14:textId="77777777" w:rsidR="00557434" w:rsidRPr="0077257C" w:rsidRDefault="00557434" w:rsidP="001C1DCA">
            <w:pPr>
              <w:spacing w:line="400" w:lineRule="exact"/>
              <w:jc w:val="center"/>
              <w:rPr>
                <w:rFonts w:ascii="Times New Roman" w:eastAsia="標楷體" w:hAnsi="Times New Roman" w:cs="Times New Roman"/>
                <w:color w:val="000000" w:themeColor="text1"/>
                <w:sz w:val="28"/>
              </w:rPr>
            </w:pPr>
            <w:r w:rsidRPr="00300177">
              <w:rPr>
                <w:rFonts w:ascii="Times New Roman" w:eastAsia="標楷體" w:hAnsi="Times New Roman" w:cs="Times New Roman"/>
                <w:color w:val="000000" w:themeColor="text1"/>
                <w:kern w:val="0"/>
                <w:sz w:val="28"/>
                <w:fitText w:val="280" w:id="-2099613948"/>
              </w:rPr>
              <w:t>劇</w:t>
            </w:r>
            <w:r w:rsidRPr="0077257C">
              <w:rPr>
                <w:rFonts w:ascii="Times New Roman" w:eastAsia="標楷體" w:hAnsi="Times New Roman" w:cs="Times New Roman"/>
                <w:color w:val="000000" w:themeColor="text1"/>
                <w:kern w:val="0"/>
                <w:sz w:val="28"/>
              </w:rPr>
              <w:t xml:space="preserve">      </w:t>
            </w:r>
            <w:r w:rsidRPr="0077257C">
              <w:rPr>
                <w:rFonts w:ascii="Times New Roman" w:eastAsia="標楷體" w:hAnsi="Times New Roman" w:cs="Times New Roman"/>
                <w:color w:val="000000" w:themeColor="text1"/>
                <w:spacing w:val="15"/>
                <w:kern w:val="0"/>
                <w:sz w:val="28"/>
              </w:rPr>
              <w:t>名</w:t>
            </w:r>
          </w:p>
        </w:tc>
        <w:tc>
          <w:tcPr>
            <w:tcW w:w="7992" w:type="dxa"/>
            <w:gridSpan w:val="3"/>
            <w:vAlign w:val="center"/>
          </w:tcPr>
          <w:p w14:paraId="095CE22B" w14:textId="77777777" w:rsidR="00557434" w:rsidRPr="0077257C" w:rsidRDefault="00557434" w:rsidP="001C1DCA">
            <w:pPr>
              <w:spacing w:line="400" w:lineRule="exact"/>
              <w:ind w:leftChars="95" w:left="228"/>
              <w:jc w:val="both"/>
              <w:rPr>
                <w:rFonts w:ascii="Times New Roman" w:eastAsia="標楷體" w:hAnsi="Times New Roman" w:cs="Times New Roman"/>
                <w:color w:val="000000" w:themeColor="text1"/>
                <w:sz w:val="28"/>
              </w:rPr>
            </w:pPr>
          </w:p>
        </w:tc>
      </w:tr>
      <w:tr w:rsidR="00557434" w:rsidRPr="0077257C" w14:paraId="0BCC8E60" w14:textId="77777777" w:rsidTr="001C1DCA">
        <w:trPr>
          <w:trHeight w:val="926"/>
          <w:jc w:val="center"/>
        </w:trPr>
        <w:tc>
          <w:tcPr>
            <w:tcW w:w="1989" w:type="dxa"/>
            <w:vAlign w:val="center"/>
          </w:tcPr>
          <w:p w14:paraId="558F19A1" w14:textId="77777777" w:rsidR="00557434" w:rsidRPr="0077257C" w:rsidRDefault="00557434" w:rsidP="001C1DCA">
            <w:pPr>
              <w:spacing w:line="400" w:lineRule="exact"/>
              <w:jc w:val="center"/>
              <w:rPr>
                <w:rFonts w:ascii="Times New Roman" w:eastAsia="標楷體" w:hAnsi="Times New Roman" w:cs="Times New Roman"/>
                <w:color w:val="000000" w:themeColor="text1"/>
                <w:spacing w:val="210"/>
                <w:kern w:val="0"/>
                <w:sz w:val="28"/>
              </w:rPr>
            </w:pPr>
            <w:r w:rsidRPr="00300177">
              <w:rPr>
                <w:rFonts w:ascii="Times New Roman" w:eastAsia="標楷體" w:hAnsi="Times New Roman" w:cs="Times New Roman"/>
                <w:color w:val="000000" w:themeColor="text1"/>
                <w:spacing w:val="420"/>
                <w:kern w:val="0"/>
                <w:sz w:val="28"/>
                <w:fitText w:val="1400" w:id="-2099613947"/>
              </w:rPr>
              <w:t>演</w:t>
            </w:r>
            <w:r w:rsidRPr="00300177">
              <w:rPr>
                <w:rFonts w:ascii="Times New Roman" w:eastAsia="標楷體" w:hAnsi="Times New Roman" w:cs="Times New Roman"/>
                <w:color w:val="000000" w:themeColor="text1"/>
                <w:kern w:val="0"/>
                <w:sz w:val="28"/>
                <w:fitText w:val="1400" w:id="-2099613947"/>
              </w:rPr>
              <w:t>出</w:t>
            </w:r>
          </w:p>
          <w:p w14:paraId="6DD71A6A" w14:textId="77777777" w:rsidR="00557434" w:rsidRPr="0077257C" w:rsidRDefault="00557434" w:rsidP="001C1DCA">
            <w:pPr>
              <w:spacing w:line="400" w:lineRule="exact"/>
              <w:jc w:val="center"/>
              <w:rPr>
                <w:rFonts w:ascii="Times New Roman" w:eastAsia="標楷體" w:hAnsi="Times New Roman" w:cs="Times New Roman"/>
                <w:color w:val="000000" w:themeColor="text1"/>
                <w:sz w:val="28"/>
              </w:rPr>
            </w:pPr>
            <w:r w:rsidRPr="00300177">
              <w:rPr>
                <w:rFonts w:ascii="Times New Roman" w:eastAsia="標楷體" w:hAnsi="Times New Roman" w:cs="Times New Roman"/>
                <w:color w:val="000000" w:themeColor="text1"/>
                <w:kern w:val="0"/>
                <w:sz w:val="28"/>
                <w:fitText w:val="280" w:id="-2099613946"/>
              </w:rPr>
              <w:t>人</w:t>
            </w:r>
            <w:r w:rsidRPr="0077257C">
              <w:rPr>
                <w:rFonts w:ascii="Times New Roman" w:eastAsia="標楷體" w:hAnsi="Times New Roman" w:cs="Times New Roman"/>
                <w:color w:val="000000" w:themeColor="text1"/>
                <w:kern w:val="0"/>
                <w:sz w:val="28"/>
              </w:rPr>
              <w:t xml:space="preserve">      </w:t>
            </w:r>
            <w:r w:rsidRPr="0077257C">
              <w:rPr>
                <w:rFonts w:ascii="Times New Roman" w:eastAsia="標楷體" w:hAnsi="Times New Roman" w:cs="Times New Roman"/>
                <w:color w:val="000000" w:themeColor="text1"/>
                <w:spacing w:val="15"/>
                <w:kern w:val="0"/>
                <w:sz w:val="28"/>
              </w:rPr>
              <w:t>數</w:t>
            </w:r>
          </w:p>
        </w:tc>
        <w:tc>
          <w:tcPr>
            <w:tcW w:w="3081" w:type="dxa"/>
            <w:vAlign w:val="center"/>
          </w:tcPr>
          <w:p w14:paraId="701D480B" w14:textId="77777777" w:rsidR="00557434" w:rsidRPr="0077257C" w:rsidRDefault="00557434" w:rsidP="001C1DCA">
            <w:pPr>
              <w:spacing w:line="400" w:lineRule="exact"/>
              <w:ind w:leftChars="95" w:left="228"/>
              <w:jc w:val="both"/>
              <w:rPr>
                <w:rFonts w:ascii="Times New Roman" w:eastAsia="標楷體" w:hAnsi="Times New Roman" w:cs="Times New Roman"/>
                <w:color w:val="000000" w:themeColor="text1"/>
                <w:sz w:val="28"/>
              </w:rPr>
            </w:pPr>
          </w:p>
        </w:tc>
        <w:tc>
          <w:tcPr>
            <w:tcW w:w="1701" w:type="dxa"/>
            <w:vAlign w:val="center"/>
          </w:tcPr>
          <w:p w14:paraId="2E61D1CC" w14:textId="77777777" w:rsidR="00557434" w:rsidRPr="0077257C" w:rsidRDefault="00557434" w:rsidP="001C1DCA">
            <w:pPr>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代表人姓名</w:t>
            </w:r>
          </w:p>
          <w:p w14:paraId="79BA4610" w14:textId="77777777" w:rsidR="00557434" w:rsidRPr="0077257C" w:rsidRDefault="00557434" w:rsidP="001C1DCA">
            <w:pPr>
              <w:spacing w:line="400" w:lineRule="exact"/>
              <w:jc w:val="both"/>
              <w:rPr>
                <w:rFonts w:ascii="Times New Roman" w:eastAsia="標楷體" w:hAnsi="Times New Roman" w:cs="Times New Roman"/>
                <w:color w:val="000000" w:themeColor="text1"/>
                <w:szCs w:val="24"/>
              </w:rPr>
            </w:pPr>
            <w:r w:rsidRPr="0077257C">
              <w:rPr>
                <w:rFonts w:ascii="Times New Roman" w:eastAsia="標楷體" w:hAnsi="Times New Roman" w:cs="Times New Roman"/>
                <w:color w:val="000000" w:themeColor="text1"/>
                <w:szCs w:val="24"/>
              </w:rPr>
              <w:t>（如：團長）</w:t>
            </w:r>
          </w:p>
        </w:tc>
        <w:tc>
          <w:tcPr>
            <w:tcW w:w="3210" w:type="dxa"/>
            <w:vAlign w:val="center"/>
          </w:tcPr>
          <w:p w14:paraId="7A1ED489" w14:textId="77777777" w:rsidR="00557434" w:rsidRPr="0077257C" w:rsidRDefault="00557434" w:rsidP="001C1DCA">
            <w:pPr>
              <w:spacing w:line="400" w:lineRule="exact"/>
              <w:ind w:leftChars="95" w:left="228"/>
              <w:jc w:val="both"/>
              <w:rPr>
                <w:rFonts w:ascii="Times New Roman" w:eastAsia="標楷體" w:hAnsi="Times New Roman" w:cs="Times New Roman"/>
                <w:color w:val="000000" w:themeColor="text1"/>
                <w:sz w:val="28"/>
              </w:rPr>
            </w:pPr>
          </w:p>
        </w:tc>
      </w:tr>
      <w:tr w:rsidR="00557434" w:rsidRPr="0077257C" w14:paraId="702B9AE6" w14:textId="77777777" w:rsidTr="001C1DCA">
        <w:trPr>
          <w:trHeight w:val="926"/>
          <w:jc w:val="center"/>
        </w:trPr>
        <w:tc>
          <w:tcPr>
            <w:tcW w:w="1989" w:type="dxa"/>
            <w:vAlign w:val="center"/>
          </w:tcPr>
          <w:p w14:paraId="417E9D11" w14:textId="77777777" w:rsidR="00557434" w:rsidRPr="0077257C" w:rsidRDefault="00557434" w:rsidP="001C1DCA">
            <w:pPr>
              <w:spacing w:line="400" w:lineRule="exact"/>
              <w:jc w:val="center"/>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聯絡電話</w:t>
            </w:r>
          </w:p>
        </w:tc>
        <w:tc>
          <w:tcPr>
            <w:tcW w:w="3081" w:type="dxa"/>
            <w:vAlign w:val="center"/>
          </w:tcPr>
          <w:p w14:paraId="315C64C0" w14:textId="77777777" w:rsidR="00557434" w:rsidRPr="0077257C" w:rsidRDefault="00557434" w:rsidP="001C1DCA">
            <w:pPr>
              <w:spacing w:line="400" w:lineRule="exact"/>
              <w:jc w:val="both"/>
              <w:rPr>
                <w:rFonts w:ascii="Times New Roman" w:eastAsia="標楷體" w:hAnsi="Times New Roman" w:cs="Times New Roman"/>
                <w:color w:val="000000" w:themeColor="text1"/>
                <w:sz w:val="28"/>
              </w:rPr>
            </w:pPr>
          </w:p>
        </w:tc>
        <w:tc>
          <w:tcPr>
            <w:tcW w:w="1701" w:type="dxa"/>
            <w:vAlign w:val="center"/>
          </w:tcPr>
          <w:p w14:paraId="4091EFD8" w14:textId="77777777" w:rsidR="00557434" w:rsidRPr="0077257C" w:rsidRDefault="00557434" w:rsidP="001C1DCA">
            <w:pPr>
              <w:spacing w:line="400" w:lineRule="exact"/>
              <w:jc w:val="center"/>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行動電話</w:t>
            </w:r>
          </w:p>
        </w:tc>
        <w:tc>
          <w:tcPr>
            <w:tcW w:w="3210" w:type="dxa"/>
            <w:vAlign w:val="center"/>
          </w:tcPr>
          <w:p w14:paraId="39AAFFFF" w14:textId="77777777" w:rsidR="00557434" w:rsidRPr="0077257C" w:rsidRDefault="00557434" w:rsidP="001C1DCA">
            <w:pPr>
              <w:spacing w:line="400" w:lineRule="exact"/>
              <w:ind w:leftChars="295" w:left="708"/>
              <w:jc w:val="both"/>
              <w:rPr>
                <w:rFonts w:ascii="Times New Roman" w:eastAsia="標楷體" w:hAnsi="Times New Roman" w:cs="Times New Roman"/>
                <w:color w:val="000000" w:themeColor="text1"/>
                <w:sz w:val="28"/>
              </w:rPr>
            </w:pPr>
          </w:p>
        </w:tc>
      </w:tr>
      <w:tr w:rsidR="00557434" w:rsidRPr="0077257C" w14:paraId="43F0CE0D" w14:textId="77777777" w:rsidTr="001C1DCA">
        <w:trPr>
          <w:trHeight w:val="926"/>
          <w:jc w:val="center"/>
        </w:trPr>
        <w:tc>
          <w:tcPr>
            <w:tcW w:w="1989" w:type="dxa"/>
            <w:vAlign w:val="center"/>
          </w:tcPr>
          <w:p w14:paraId="53E24B69" w14:textId="77777777" w:rsidR="00557434" w:rsidRPr="0077257C" w:rsidRDefault="00557434" w:rsidP="001C1DCA">
            <w:pPr>
              <w:spacing w:line="400" w:lineRule="exact"/>
              <w:jc w:val="center"/>
              <w:rPr>
                <w:rFonts w:ascii="Times New Roman" w:eastAsia="標楷體" w:hAnsi="Times New Roman" w:cs="Times New Roman"/>
                <w:color w:val="000000" w:themeColor="text1"/>
                <w:sz w:val="28"/>
                <w:lang w:val="de-DE"/>
              </w:rPr>
            </w:pPr>
            <w:r w:rsidRPr="0077257C">
              <w:rPr>
                <w:rFonts w:ascii="Times New Roman" w:eastAsia="標楷體" w:hAnsi="Times New Roman" w:cs="Times New Roman"/>
                <w:color w:val="000000" w:themeColor="text1"/>
                <w:sz w:val="28"/>
                <w:lang w:val="de-DE"/>
              </w:rPr>
              <w:t>E-mail</w:t>
            </w:r>
          </w:p>
          <w:p w14:paraId="2B73DDAD" w14:textId="77777777" w:rsidR="00557434" w:rsidRPr="0077257C" w:rsidRDefault="00557434" w:rsidP="001C1DCA">
            <w:pPr>
              <w:spacing w:line="400" w:lineRule="exact"/>
              <w:jc w:val="center"/>
              <w:rPr>
                <w:rFonts w:ascii="Times New Roman" w:eastAsia="標楷體" w:hAnsi="Times New Roman" w:cs="Times New Roman"/>
                <w:color w:val="000000" w:themeColor="text1"/>
                <w:spacing w:val="-20"/>
                <w:sz w:val="28"/>
                <w:lang w:val="de-DE"/>
              </w:rPr>
            </w:pPr>
            <w:r w:rsidRPr="0077257C">
              <w:rPr>
                <w:rFonts w:ascii="Times New Roman" w:eastAsia="標楷體" w:hAnsi="Times New Roman" w:cs="Times New Roman"/>
                <w:color w:val="000000" w:themeColor="text1"/>
                <w:spacing w:val="-20"/>
                <w:sz w:val="28"/>
                <w:lang w:val="de-DE"/>
              </w:rPr>
              <w:t>（</w:t>
            </w:r>
            <w:r w:rsidRPr="0077257C">
              <w:rPr>
                <w:rFonts w:ascii="Times New Roman" w:eastAsia="標楷體" w:hAnsi="Times New Roman" w:cs="Times New Roman"/>
                <w:color w:val="000000" w:themeColor="text1"/>
                <w:spacing w:val="-20"/>
                <w:sz w:val="28"/>
              </w:rPr>
              <w:t>需固定收信</w:t>
            </w:r>
            <w:r w:rsidRPr="0077257C">
              <w:rPr>
                <w:rFonts w:ascii="Times New Roman" w:eastAsia="標楷體" w:hAnsi="Times New Roman" w:cs="Times New Roman"/>
                <w:color w:val="000000" w:themeColor="text1"/>
                <w:spacing w:val="-20"/>
                <w:sz w:val="28"/>
                <w:lang w:val="de-DE"/>
              </w:rPr>
              <w:t>）</w:t>
            </w:r>
          </w:p>
        </w:tc>
        <w:tc>
          <w:tcPr>
            <w:tcW w:w="7992" w:type="dxa"/>
            <w:gridSpan w:val="3"/>
            <w:vAlign w:val="center"/>
          </w:tcPr>
          <w:p w14:paraId="170C0A38" w14:textId="77777777" w:rsidR="00557434" w:rsidRPr="0077257C" w:rsidRDefault="00557434" w:rsidP="001C1DCA">
            <w:pPr>
              <w:spacing w:line="400" w:lineRule="exact"/>
              <w:jc w:val="both"/>
              <w:rPr>
                <w:rFonts w:ascii="Times New Roman" w:eastAsia="標楷體" w:hAnsi="Times New Roman" w:cs="Times New Roman"/>
                <w:color w:val="000000" w:themeColor="text1"/>
                <w:sz w:val="28"/>
                <w:lang w:val="de-DE"/>
              </w:rPr>
            </w:pPr>
          </w:p>
        </w:tc>
      </w:tr>
      <w:tr w:rsidR="00557434" w:rsidRPr="0077257C" w14:paraId="4382A6EC" w14:textId="77777777" w:rsidTr="001C1DCA">
        <w:trPr>
          <w:trHeight w:val="926"/>
          <w:jc w:val="center"/>
        </w:trPr>
        <w:tc>
          <w:tcPr>
            <w:tcW w:w="1989" w:type="dxa"/>
            <w:vAlign w:val="center"/>
          </w:tcPr>
          <w:p w14:paraId="081D9C0C" w14:textId="77777777" w:rsidR="00557434" w:rsidRPr="0077257C" w:rsidRDefault="00557434" w:rsidP="001C1DCA">
            <w:pPr>
              <w:spacing w:line="400" w:lineRule="exact"/>
              <w:jc w:val="center"/>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聯絡地址</w:t>
            </w:r>
          </w:p>
        </w:tc>
        <w:tc>
          <w:tcPr>
            <w:tcW w:w="7992" w:type="dxa"/>
            <w:gridSpan w:val="3"/>
            <w:vAlign w:val="center"/>
          </w:tcPr>
          <w:p w14:paraId="72F82B3C" w14:textId="77777777" w:rsidR="00557434" w:rsidRPr="0077257C" w:rsidRDefault="00557434" w:rsidP="001C1DCA">
            <w:pPr>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w:t>
            </w:r>
          </w:p>
          <w:p w14:paraId="359F8373" w14:textId="77777777" w:rsidR="00557434" w:rsidRPr="0077257C" w:rsidRDefault="00557434" w:rsidP="001C1DCA">
            <w:pPr>
              <w:spacing w:line="400" w:lineRule="exact"/>
              <w:jc w:val="both"/>
              <w:rPr>
                <w:rFonts w:ascii="Times New Roman" w:eastAsia="標楷體" w:hAnsi="Times New Roman" w:cs="Times New Roman"/>
                <w:color w:val="000000" w:themeColor="text1"/>
                <w:sz w:val="28"/>
              </w:rPr>
            </w:pPr>
          </w:p>
        </w:tc>
      </w:tr>
      <w:tr w:rsidR="00557434" w:rsidRPr="0077257C" w14:paraId="72283B46" w14:textId="77777777" w:rsidTr="001C1DCA">
        <w:trPr>
          <w:trHeight w:val="923"/>
          <w:jc w:val="center"/>
        </w:trPr>
        <w:tc>
          <w:tcPr>
            <w:tcW w:w="1989" w:type="dxa"/>
            <w:vAlign w:val="center"/>
          </w:tcPr>
          <w:p w14:paraId="064A84E7" w14:textId="77777777" w:rsidR="00557434" w:rsidRPr="0077257C" w:rsidRDefault="00557434" w:rsidP="001C1DCA">
            <w:pPr>
              <w:spacing w:line="400" w:lineRule="exact"/>
              <w:jc w:val="center"/>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繳交資料</w:t>
            </w:r>
          </w:p>
        </w:tc>
        <w:tc>
          <w:tcPr>
            <w:tcW w:w="7992" w:type="dxa"/>
            <w:gridSpan w:val="3"/>
            <w:vAlign w:val="center"/>
          </w:tcPr>
          <w:p w14:paraId="73D94B3C" w14:textId="77777777" w:rsidR="00557434" w:rsidRPr="0077257C" w:rsidRDefault="00557434" w:rsidP="001C1DCA">
            <w:pPr>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1.</w:t>
            </w:r>
            <w:r w:rsidRPr="0077257C">
              <w:rPr>
                <w:rFonts w:ascii="Times New Roman" w:eastAsia="標楷體" w:hAnsi="Times New Roman" w:cs="Times New Roman"/>
                <w:color w:val="000000" w:themeColor="text1"/>
                <w:sz w:val="28"/>
              </w:rPr>
              <w:t>報名表</w:t>
            </w:r>
            <w:r w:rsidRPr="0077257C">
              <w:rPr>
                <w:rFonts w:ascii="Times New Roman" w:eastAsia="標楷體" w:hAnsi="Times New Roman" w:cs="Times New Roman"/>
                <w:color w:val="000000" w:themeColor="text1"/>
                <w:sz w:val="28"/>
              </w:rPr>
              <w:t>2.</w:t>
            </w:r>
            <w:r w:rsidRPr="0077257C">
              <w:rPr>
                <w:rFonts w:ascii="Times New Roman" w:eastAsia="標楷體" w:hAnsi="Times New Roman" w:cs="Times New Roman"/>
                <w:color w:val="000000" w:themeColor="text1"/>
                <w:sz w:val="28"/>
              </w:rPr>
              <w:t>劇本</w:t>
            </w:r>
            <w:r w:rsidRPr="0077257C">
              <w:rPr>
                <w:rFonts w:ascii="Times New Roman" w:eastAsia="標楷體" w:hAnsi="Times New Roman" w:cs="Times New Roman"/>
                <w:color w:val="000000" w:themeColor="text1"/>
                <w:sz w:val="28"/>
              </w:rPr>
              <w:t>3.</w:t>
            </w:r>
            <w:r w:rsidRPr="0077257C">
              <w:rPr>
                <w:rFonts w:ascii="Times New Roman" w:eastAsia="標楷體" w:hAnsi="Times New Roman" w:cs="Times New Roman"/>
                <w:color w:val="000000" w:themeColor="text1"/>
                <w:sz w:val="28"/>
              </w:rPr>
              <w:t>切結書</w:t>
            </w:r>
            <w:r w:rsidRPr="0077257C">
              <w:rPr>
                <w:rFonts w:ascii="Times New Roman" w:eastAsia="標楷體" w:hAnsi="Times New Roman" w:cs="Times New Roman"/>
                <w:color w:val="000000" w:themeColor="text1"/>
                <w:sz w:val="28"/>
              </w:rPr>
              <w:t>4.</w:t>
            </w:r>
            <w:r w:rsidRPr="0077257C">
              <w:rPr>
                <w:rFonts w:ascii="Times New Roman" w:eastAsia="標楷體" w:hAnsi="Times New Roman" w:cs="Times New Roman"/>
                <w:bCs/>
                <w:color w:val="000000" w:themeColor="text1"/>
                <w:sz w:val="28"/>
              </w:rPr>
              <w:t>著作權證明、授權及參賽同意書</w:t>
            </w:r>
          </w:p>
        </w:tc>
      </w:tr>
      <w:tr w:rsidR="00557434" w:rsidRPr="0077257C" w14:paraId="798C2C19" w14:textId="77777777" w:rsidTr="001C1DCA">
        <w:trPr>
          <w:trHeight w:val="2939"/>
          <w:jc w:val="center"/>
        </w:trPr>
        <w:tc>
          <w:tcPr>
            <w:tcW w:w="9981" w:type="dxa"/>
            <w:gridSpan w:val="4"/>
            <w:vAlign w:val="center"/>
          </w:tcPr>
          <w:p w14:paraId="0C76DDA6"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我已充分了解徵選須知內容，同意確實遵守所有規定，並對評審評分結果絕對服從，若有違規情事，願被取消參賽資格，決無異議。</w:t>
            </w:r>
          </w:p>
          <w:p w14:paraId="4721EE77"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rPr>
            </w:pPr>
          </w:p>
          <w:p w14:paraId="7BC617CE"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32"/>
              </w:rPr>
              <w:t>參賽者簽名：</w:t>
            </w:r>
            <w:r w:rsidRPr="0077257C">
              <w:rPr>
                <w:rFonts w:ascii="Times New Roman" w:eastAsia="標楷體" w:hAnsi="Times New Roman" w:cs="Times New Roman"/>
                <w:color w:val="000000" w:themeColor="text1"/>
                <w:sz w:val="28"/>
              </w:rPr>
              <w:t>＿＿＿＿＿＿＿＿＿＿＿＿（團長代表團隊簽名即可）</w:t>
            </w:r>
          </w:p>
        </w:tc>
      </w:tr>
    </w:tbl>
    <w:p w14:paraId="1184BB70" w14:textId="77777777" w:rsidR="00557434" w:rsidRPr="0077257C" w:rsidRDefault="00557434" w:rsidP="00557434">
      <w:pPr>
        <w:widowControl/>
        <w:rPr>
          <w:rFonts w:ascii="Times New Roman" w:eastAsia="標楷體" w:hAnsi="Times New Roman" w:cs="Times New Roman"/>
          <w:b/>
          <w:color w:val="000000" w:themeColor="text1"/>
          <w:sz w:val="28"/>
          <w:szCs w:val="28"/>
        </w:rPr>
      </w:pPr>
      <w:r w:rsidRPr="0077257C">
        <w:rPr>
          <w:rFonts w:ascii="Times New Roman" w:eastAsia="標楷體" w:hAnsi="Times New Roman" w:cs="Times New Roman"/>
          <w:b/>
          <w:color w:val="000000" w:themeColor="text1"/>
          <w:sz w:val="28"/>
          <w:szCs w:val="28"/>
        </w:rPr>
        <w:br w:type="page"/>
      </w:r>
    </w:p>
    <w:p w14:paraId="2C177102" w14:textId="77777777" w:rsidR="00557434" w:rsidRPr="0077257C" w:rsidRDefault="00557434" w:rsidP="00557434">
      <w:pPr>
        <w:spacing w:beforeLines="50" w:before="180" w:afterLines="50" w:after="180"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b/>
          <w:color w:val="000000" w:themeColor="text1"/>
          <w:sz w:val="28"/>
          <w:szCs w:val="28"/>
        </w:rPr>
        <w:lastRenderedPageBreak/>
        <w:t>附件</w:t>
      </w:r>
      <w:r w:rsidRPr="0077257C">
        <w:rPr>
          <w:rFonts w:ascii="Times New Roman" w:eastAsia="標楷體" w:hAnsi="Times New Roman" w:cs="Times New Roman"/>
          <w:b/>
          <w:color w:val="000000" w:themeColor="text1"/>
          <w:sz w:val="28"/>
          <w:szCs w:val="28"/>
        </w:rPr>
        <w:t>2</w:t>
      </w:r>
    </w:p>
    <w:p w14:paraId="1A5731D8" w14:textId="77777777" w:rsidR="00557434" w:rsidRPr="0077257C" w:rsidRDefault="00557434" w:rsidP="00557434">
      <w:pPr>
        <w:spacing w:beforeLines="50" w:before="180" w:afterLines="100" w:after="360" w:line="400" w:lineRule="exact"/>
        <w:jc w:val="center"/>
        <w:rPr>
          <w:rFonts w:ascii="Times New Roman" w:eastAsia="標楷體" w:hAnsi="Times New Roman" w:cs="Times New Roman"/>
          <w:b/>
          <w:color w:val="000000" w:themeColor="text1"/>
          <w:sz w:val="40"/>
          <w:szCs w:val="36"/>
        </w:rPr>
      </w:pPr>
      <w:r w:rsidRPr="0077257C">
        <w:rPr>
          <w:rFonts w:ascii="Times New Roman" w:eastAsia="標楷體" w:hAnsi="Times New Roman" w:cs="Times New Roman"/>
          <w:b/>
          <w:color w:val="000000" w:themeColor="text1"/>
          <w:sz w:val="40"/>
          <w:szCs w:val="36"/>
        </w:rPr>
        <w:t>109</w:t>
      </w:r>
      <w:r w:rsidRPr="0077257C">
        <w:rPr>
          <w:rFonts w:ascii="Times New Roman" w:eastAsia="標楷體" w:hAnsi="Times New Roman" w:cs="Times New Roman"/>
          <w:b/>
          <w:color w:val="000000" w:themeColor="text1"/>
          <w:sz w:val="40"/>
          <w:szCs w:val="36"/>
        </w:rPr>
        <w:t>年度高雄市環保戲劇競賽</w:t>
      </w:r>
    </w:p>
    <w:p w14:paraId="1E1FF653" w14:textId="77777777" w:rsidR="00557434" w:rsidRPr="0077257C" w:rsidRDefault="00557434" w:rsidP="00557434">
      <w:pPr>
        <w:jc w:val="center"/>
        <w:rPr>
          <w:rFonts w:ascii="Times New Roman" w:eastAsia="標楷體" w:hAnsi="Times New Roman" w:cs="Times New Roman"/>
          <w:b/>
          <w:color w:val="000000" w:themeColor="text1"/>
          <w:sz w:val="40"/>
          <w:szCs w:val="32"/>
          <w:u w:val="single"/>
        </w:rPr>
      </w:pPr>
      <w:r w:rsidRPr="0077257C">
        <w:rPr>
          <w:rFonts w:ascii="Times New Roman" w:eastAsia="標楷體" w:hAnsi="Times New Roman" w:cs="Times New Roman"/>
          <w:b/>
          <w:color w:val="000000" w:themeColor="text1"/>
          <w:sz w:val="40"/>
          <w:szCs w:val="32"/>
          <w:u w:val="single"/>
        </w:rPr>
        <w:t>劇</w:t>
      </w:r>
      <w:r w:rsidRPr="0077257C">
        <w:rPr>
          <w:rFonts w:ascii="Times New Roman" w:eastAsia="標楷體" w:hAnsi="Times New Roman" w:cs="Times New Roman"/>
          <w:b/>
          <w:color w:val="000000" w:themeColor="text1"/>
          <w:sz w:val="40"/>
          <w:szCs w:val="32"/>
          <w:u w:val="single"/>
        </w:rPr>
        <w:t xml:space="preserve">    </w:t>
      </w:r>
      <w:r w:rsidRPr="0077257C">
        <w:rPr>
          <w:rFonts w:ascii="Times New Roman" w:eastAsia="標楷體" w:hAnsi="Times New Roman" w:cs="Times New Roman"/>
          <w:b/>
          <w:color w:val="000000" w:themeColor="text1"/>
          <w:sz w:val="40"/>
          <w:szCs w:val="32"/>
          <w:u w:val="single"/>
        </w:rPr>
        <w:t>本</w:t>
      </w:r>
    </w:p>
    <w:p w14:paraId="4B39933C" w14:textId="77777777" w:rsidR="00557434" w:rsidRPr="0077257C" w:rsidRDefault="00557434" w:rsidP="00557434">
      <w:pPr>
        <w:spacing w:beforeLines="50" w:before="180" w:afterLines="50" w:after="180" w:line="400" w:lineRule="exact"/>
        <w:ind w:leftChars="2000" w:left="4800"/>
        <w:jc w:val="right"/>
        <w:rPr>
          <w:rFonts w:ascii="Times New Roman" w:eastAsia="標楷體" w:hAnsi="Times New Roman" w:cs="Times New Roman"/>
          <w:color w:val="000000" w:themeColor="text1"/>
          <w:sz w:val="20"/>
        </w:rPr>
      </w:pPr>
      <w:r w:rsidRPr="0077257C">
        <w:rPr>
          <w:rFonts w:ascii="Times New Roman" w:eastAsia="標楷體" w:hAnsi="Times New Roman" w:cs="Times New Roman"/>
          <w:color w:val="000000" w:themeColor="text1"/>
          <w:sz w:val="28"/>
        </w:rPr>
        <w:t>作品序號：</w:t>
      </w:r>
      <w:r w:rsidRPr="0077257C">
        <w:rPr>
          <w:rFonts w:ascii="Times New Roman" w:eastAsia="標楷體" w:hAnsi="Times New Roman" w:cs="Times New Roman"/>
          <w:color w:val="000000" w:themeColor="text1"/>
          <w:sz w:val="20"/>
        </w:rPr>
        <w:t>（由主辦單位填寫）</w:t>
      </w:r>
    </w:p>
    <w:tbl>
      <w:tblPr>
        <w:tblW w:w="55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8644"/>
      </w:tblGrid>
      <w:tr w:rsidR="00557434" w:rsidRPr="0077257C" w14:paraId="26532B66" w14:textId="77777777" w:rsidTr="001C1DCA">
        <w:trPr>
          <w:trHeight w:val="765"/>
          <w:jc w:val="center"/>
        </w:trPr>
        <w:tc>
          <w:tcPr>
            <w:tcW w:w="1069" w:type="pct"/>
            <w:vAlign w:val="center"/>
          </w:tcPr>
          <w:p w14:paraId="7AD250C4"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演出劇名</w:t>
            </w:r>
          </w:p>
        </w:tc>
        <w:tc>
          <w:tcPr>
            <w:tcW w:w="3931" w:type="pct"/>
            <w:vAlign w:val="center"/>
          </w:tcPr>
          <w:p w14:paraId="71716596" w14:textId="77777777" w:rsidR="00557434" w:rsidRPr="0077257C" w:rsidRDefault="00557434" w:rsidP="001C1DCA">
            <w:pPr>
              <w:spacing w:beforeLines="50" w:before="180" w:afterLines="50" w:after="180" w:line="400" w:lineRule="exact"/>
              <w:ind w:leftChars="15" w:left="36"/>
              <w:jc w:val="both"/>
              <w:rPr>
                <w:rFonts w:ascii="Times New Roman" w:eastAsia="標楷體" w:hAnsi="Times New Roman" w:cs="Times New Roman"/>
                <w:color w:val="000000" w:themeColor="text1"/>
                <w:sz w:val="28"/>
              </w:rPr>
            </w:pPr>
          </w:p>
        </w:tc>
      </w:tr>
      <w:tr w:rsidR="00557434" w:rsidRPr="0077257C" w14:paraId="2F1B7DF1" w14:textId="77777777" w:rsidTr="001C1DCA">
        <w:trPr>
          <w:trHeight w:val="765"/>
          <w:jc w:val="center"/>
        </w:trPr>
        <w:tc>
          <w:tcPr>
            <w:tcW w:w="5000" w:type="pct"/>
            <w:gridSpan w:val="2"/>
            <w:vAlign w:val="center"/>
          </w:tcPr>
          <w:p w14:paraId="5FB49DED"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劇本內容</w:t>
            </w:r>
          </w:p>
        </w:tc>
      </w:tr>
      <w:tr w:rsidR="00557434" w:rsidRPr="0077257C" w14:paraId="48D88BBF" w14:textId="77777777" w:rsidTr="001C1DCA">
        <w:trPr>
          <w:trHeight w:val="6731"/>
          <w:jc w:val="center"/>
        </w:trPr>
        <w:tc>
          <w:tcPr>
            <w:tcW w:w="5000" w:type="pct"/>
            <w:gridSpan w:val="2"/>
            <w:vAlign w:val="center"/>
          </w:tcPr>
          <w:p w14:paraId="4CBB4F28"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rPr>
            </w:pPr>
          </w:p>
        </w:tc>
      </w:tr>
      <w:tr w:rsidR="00557434" w:rsidRPr="0077257C" w14:paraId="5314BD78" w14:textId="77777777" w:rsidTr="001C1DCA">
        <w:trPr>
          <w:trHeight w:val="1209"/>
          <w:jc w:val="center"/>
        </w:trPr>
        <w:tc>
          <w:tcPr>
            <w:tcW w:w="1069" w:type="pct"/>
            <w:vAlign w:val="center"/>
          </w:tcPr>
          <w:p w14:paraId="3675EC8A"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道具製作說明</w:t>
            </w:r>
          </w:p>
        </w:tc>
        <w:tc>
          <w:tcPr>
            <w:tcW w:w="3931" w:type="pct"/>
            <w:vAlign w:val="center"/>
          </w:tcPr>
          <w:p w14:paraId="65002EEA" w14:textId="77777777" w:rsidR="00557434" w:rsidRPr="0077257C" w:rsidRDefault="00557434" w:rsidP="001C1DCA">
            <w:pPr>
              <w:spacing w:beforeLines="50" w:before="180" w:afterLines="50" w:after="180" w:line="400" w:lineRule="exact"/>
              <w:ind w:left="42" w:hangingChars="15" w:hanging="42"/>
              <w:jc w:val="both"/>
              <w:rPr>
                <w:rFonts w:ascii="Times New Roman" w:eastAsia="標楷體" w:hAnsi="Times New Roman" w:cs="Times New Roman"/>
                <w:color w:val="000000" w:themeColor="text1"/>
                <w:sz w:val="28"/>
              </w:rPr>
            </w:pPr>
          </w:p>
        </w:tc>
      </w:tr>
      <w:tr w:rsidR="00557434" w:rsidRPr="0077257C" w14:paraId="04844DD1" w14:textId="77777777" w:rsidTr="001C1DCA">
        <w:trPr>
          <w:trHeight w:val="1002"/>
          <w:jc w:val="center"/>
        </w:trPr>
        <w:tc>
          <w:tcPr>
            <w:tcW w:w="1069" w:type="pct"/>
          </w:tcPr>
          <w:p w14:paraId="5DB5851A"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rPr>
            </w:pPr>
            <w:r w:rsidRPr="0077257C">
              <w:rPr>
                <w:rFonts w:ascii="Times New Roman" w:eastAsia="標楷體" w:hAnsi="Times New Roman" w:cs="Times New Roman"/>
                <w:color w:val="000000" w:themeColor="text1"/>
                <w:sz w:val="28"/>
              </w:rPr>
              <w:t>備註</w:t>
            </w:r>
          </w:p>
        </w:tc>
        <w:tc>
          <w:tcPr>
            <w:tcW w:w="3931" w:type="pct"/>
          </w:tcPr>
          <w:p w14:paraId="17C00E7D" w14:textId="77777777" w:rsidR="00557434" w:rsidRPr="0077257C" w:rsidRDefault="00557434" w:rsidP="001C1DCA">
            <w:pPr>
              <w:snapToGrid w:val="0"/>
              <w:spacing w:line="400" w:lineRule="exact"/>
              <w:ind w:left="708" w:hangingChars="295" w:hanging="708"/>
              <w:jc w:val="both"/>
              <w:rPr>
                <w:rFonts w:ascii="Times New Roman" w:eastAsia="標楷體" w:hAnsi="Times New Roman" w:cs="Times New Roman"/>
                <w:color w:val="000000" w:themeColor="text1"/>
              </w:rPr>
            </w:pPr>
            <w:r w:rsidRPr="0077257C">
              <w:rPr>
                <w:rFonts w:ascii="Times New Roman" w:eastAsia="標楷體" w:hAnsi="Times New Roman" w:cs="Times New Roman"/>
                <w:color w:val="000000" w:themeColor="text1"/>
              </w:rPr>
              <w:t>1.</w:t>
            </w:r>
            <w:r w:rsidRPr="0077257C">
              <w:rPr>
                <w:rFonts w:ascii="Times New Roman" w:eastAsia="標楷體" w:hAnsi="Times New Roman" w:cs="Times New Roman"/>
                <w:color w:val="000000" w:themeColor="text1"/>
              </w:rPr>
              <w:t>此表請以電腦打字，用</w:t>
            </w:r>
            <w:r w:rsidRPr="0077257C">
              <w:rPr>
                <w:rFonts w:ascii="Times New Roman" w:eastAsia="標楷體" w:hAnsi="Times New Roman" w:cs="Times New Roman"/>
                <w:color w:val="000000" w:themeColor="text1"/>
              </w:rPr>
              <w:t>14</w:t>
            </w:r>
            <w:r w:rsidRPr="0077257C">
              <w:rPr>
                <w:rFonts w:ascii="Times New Roman" w:eastAsia="標楷體" w:hAnsi="Times New Roman" w:cs="Times New Roman"/>
                <w:color w:val="000000" w:themeColor="text1"/>
              </w:rPr>
              <w:t>號標楷體書寫。</w:t>
            </w:r>
          </w:p>
          <w:p w14:paraId="3DF8954C"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rPr>
            </w:pPr>
            <w:r w:rsidRPr="0077257C">
              <w:rPr>
                <w:rFonts w:ascii="Times New Roman" w:eastAsia="標楷體" w:hAnsi="Times New Roman" w:cs="Times New Roman"/>
                <w:color w:val="000000" w:themeColor="text1"/>
              </w:rPr>
              <w:t>2.</w:t>
            </w:r>
            <w:r w:rsidRPr="0077257C">
              <w:rPr>
                <w:rFonts w:ascii="Times New Roman" w:eastAsia="標楷體" w:hAnsi="Times New Roman" w:cs="Times New Roman"/>
                <w:color w:val="000000" w:themeColor="text1"/>
              </w:rPr>
              <w:t>劇本格式不拘，表格不敷使用時，請自行增頁填寫。</w:t>
            </w:r>
          </w:p>
        </w:tc>
      </w:tr>
    </w:tbl>
    <w:p w14:paraId="62AA1028" w14:textId="77777777" w:rsidR="00557434" w:rsidRPr="0077257C" w:rsidRDefault="00557434" w:rsidP="00557434">
      <w:pPr>
        <w:spacing w:beforeLines="50" w:before="180" w:afterLines="50" w:after="180" w:line="400" w:lineRule="exact"/>
        <w:ind w:leftChars="-50" w:left="844" w:hangingChars="301" w:hanging="964"/>
        <w:jc w:val="both"/>
        <w:rPr>
          <w:rFonts w:ascii="Times New Roman" w:eastAsia="標楷體" w:hAnsi="Times New Roman" w:cs="Times New Roman"/>
          <w:b/>
          <w:color w:val="000000" w:themeColor="text1"/>
          <w:sz w:val="32"/>
          <w:szCs w:val="32"/>
        </w:rPr>
      </w:pPr>
      <w:r w:rsidRPr="0077257C">
        <w:rPr>
          <w:rFonts w:ascii="Times New Roman" w:eastAsia="標楷體" w:hAnsi="Times New Roman" w:cs="Times New Roman"/>
          <w:b/>
          <w:color w:val="000000" w:themeColor="text1"/>
          <w:sz w:val="32"/>
          <w:szCs w:val="32"/>
        </w:rPr>
        <w:br w:type="page"/>
      </w:r>
      <w:r w:rsidRPr="0077257C">
        <w:rPr>
          <w:rFonts w:ascii="Times New Roman" w:eastAsia="標楷體" w:hAnsi="Times New Roman" w:cs="Times New Roman"/>
          <w:b/>
          <w:color w:val="000000" w:themeColor="text1"/>
          <w:sz w:val="28"/>
          <w:szCs w:val="32"/>
        </w:rPr>
        <w:lastRenderedPageBreak/>
        <w:t>附件</w:t>
      </w:r>
      <w:r w:rsidRPr="0077257C">
        <w:rPr>
          <w:rFonts w:ascii="Times New Roman" w:eastAsia="標楷體" w:hAnsi="Times New Roman" w:cs="Times New Roman"/>
          <w:b/>
          <w:color w:val="000000" w:themeColor="text1"/>
          <w:sz w:val="28"/>
          <w:szCs w:val="32"/>
        </w:rPr>
        <w:t>3</w:t>
      </w:r>
      <w:r w:rsidRPr="0077257C">
        <w:rPr>
          <w:rFonts w:ascii="Times New Roman" w:eastAsia="標楷體" w:hAnsi="Times New Roman" w:cs="Times New Roman"/>
          <w:b/>
          <w:color w:val="000000" w:themeColor="text1"/>
          <w:sz w:val="28"/>
          <w:szCs w:val="32"/>
        </w:rPr>
        <w:t>（報名團員每人均需填寫）</w:t>
      </w:r>
    </w:p>
    <w:p w14:paraId="313AC871" w14:textId="77777777" w:rsidR="00557434" w:rsidRPr="0077257C" w:rsidRDefault="00557434" w:rsidP="00557434">
      <w:pPr>
        <w:spacing w:beforeLines="50" w:before="180" w:afterLines="50" w:after="180" w:line="400" w:lineRule="exact"/>
        <w:ind w:leftChars="-50" w:left="844" w:hangingChars="301" w:hanging="964"/>
        <w:jc w:val="both"/>
        <w:rPr>
          <w:rFonts w:ascii="Times New Roman" w:eastAsia="標楷體" w:hAnsi="Times New Roman" w:cs="Times New Roman"/>
          <w:b/>
          <w:color w:val="000000" w:themeColor="text1"/>
          <w:sz w:val="32"/>
          <w:szCs w:val="32"/>
        </w:rPr>
      </w:pPr>
    </w:p>
    <w:p w14:paraId="37285ED5" w14:textId="77777777" w:rsidR="00557434" w:rsidRPr="0077257C" w:rsidRDefault="00557434" w:rsidP="00557434">
      <w:pPr>
        <w:spacing w:beforeLines="50" w:before="180" w:afterLines="150" w:after="540" w:line="400" w:lineRule="exact"/>
        <w:ind w:leftChars="-50" w:left="1085" w:hangingChars="301" w:hanging="1205"/>
        <w:jc w:val="center"/>
        <w:rPr>
          <w:rFonts w:ascii="Times New Roman" w:eastAsia="標楷體" w:hAnsi="Times New Roman" w:cs="Times New Roman"/>
          <w:b/>
          <w:color w:val="000000" w:themeColor="text1"/>
          <w:sz w:val="36"/>
          <w:szCs w:val="32"/>
        </w:rPr>
      </w:pPr>
      <w:r w:rsidRPr="0077257C">
        <w:rPr>
          <w:rFonts w:ascii="Times New Roman" w:eastAsia="標楷體" w:hAnsi="Times New Roman" w:cs="Times New Roman"/>
          <w:b/>
          <w:color w:val="000000" w:themeColor="text1"/>
          <w:sz w:val="40"/>
          <w:szCs w:val="32"/>
        </w:rPr>
        <w:t>109</w:t>
      </w:r>
      <w:r w:rsidRPr="0077257C">
        <w:rPr>
          <w:rFonts w:ascii="Times New Roman" w:eastAsia="標楷體" w:hAnsi="Times New Roman" w:cs="Times New Roman"/>
          <w:b/>
          <w:color w:val="000000" w:themeColor="text1"/>
          <w:sz w:val="40"/>
          <w:szCs w:val="32"/>
        </w:rPr>
        <w:t>年度高雄市環保戲劇競賽參賽者切結書</w:t>
      </w:r>
    </w:p>
    <w:p w14:paraId="22CAEBAB" w14:textId="3EEEFD73" w:rsidR="00557434" w:rsidRPr="0077257C" w:rsidRDefault="00557434" w:rsidP="00557434">
      <w:pPr>
        <w:spacing w:beforeLines="50" w:before="180" w:afterLines="50" w:after="180" w:line="720" w:lineRule="auto"/>
        <w:ind w:leftChars="58" w:left="139"/>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本人</w:t>
      </w:r>
      <w:r w:rsidRPr="0077257C">
        <w:rPr>
          <w:rFonts w:ascii="Times New Roman" w:eastAsia="標楷體" w:hAnsi="Times New Roman" w:cs="Times New Roman"/>
          <w:color w:val="000000" w:themeColor="text1"/>
          <w:sz w:val="32"/>
          <w:szCs w:val="32"/>
          <w:u w:val="single"/>
        </w:rPr>
        <w:t xml:space="preserve">             </w:t>
      </w:r>
      <w:r w:rsidRPr="0077257C">
        <w:rPr>
          <w:rFonts w:ascii="Times New Roman" w:eastAsia="標楷體" w:hAnsi="Times New Roman" w:cs="Times New Roman"/>
          <w:color w:val="000000" w:themeColor="text1"/>
          <w:sz w:val="32"/>
          <w:szCs w:val="32"/>
        </w:rPr>
        <w:t>參加</w:t>
      </w:r>
      <w:r w:rsidRPr="0077257C">
        <w:rPr>
          <w:rFonts w:ascii="Times New Roman" w:eastAsia="標楷體" w:hAnsi="Times New Roman" w:cs="Times New Roman"/>
          <w:color w:val="000000" w:themeColor="text1"/>
          <w:sz w:val="32"/>
          <w:szCs w:val="32"/>
        </w:rPr>
        <w:t>109</w:t>
      </w:r>
      <w:r w:rsidRPr="0077257C">
        <w:rPr>
          <w:rFonts w:ascii="Times New Roman" w:eastAsia="標楷體" w:hAnsi="Times New Roman" w:cs="Times New Roman"/>
          <w:color w:val="000000" w:themeColor="text1"/>
          <w:sz w:val="32"/>
          <w:szCs w:val="32"/>
        </w:rPr>
        <w:t>年</w:t>
      </w:r>
      <w:r w:rsidR="00A40B3C">
        <w:rPr>
          <w:rFonts w:ascii="Times New Roman" w:eastAsia="標楷體" w:hAnsi="Times New Roman" w:cs="Times New Roman" w:hint="eastAsia"/>
          <w:color w:val="000000" w:themeColor="text1"/>
          <w:sz w:val="32"/>
          <w:szCs w:val="32"/>
        </w:rPr>
        <w:t>高雄市</w:t>
      </w:r>
      <w:r w:rsidRPr="0077257C">
        <w:rPr>
          <w:rFonts w:ascii="Times New Roman" w:eastAsia="標楷體" w:hAnsi="Times New Roman" w:cs="Times New Roman"/>
          <w:color w:val="000000" w:themeColor="text1"/>
          <w:sz w:val="32"/>
          <w:szCs w:val="32"/>
        </w:rPr>
        <w:t>環保戲劇競賽，絕無重複至其他縣市報名參加</w:t>
      </w:r>
      <w:r w:rsidRPr="0077257C">
        <w:rPr>
          <w:rFonts w:ascii="Times New Roman" w:eastAsia="標楷體" w:hAnsi="Times New Roman" w:cs="Times New Roman"/>
          <w:color w:val="000000" w:themeColor="text1"/>
          <w:sz w:val="32"/>
          <w:szCs w:val="32"/>
        </w:rPr>
        <w:t>109</w:t>
      </w:r>
      <w:r w:rsidRPr="0077257C">
        <w:rPr>
          <w:rFonts w:ascii="Times New Roman" w:eastAsia="標楷體" w:hAnsi="Times New Roman" w:cs="Times New Roman"/>
          <w:color w:val="000000" w:themeColor="text1"/>
          <w:sz w:val="32"/>
          <w:szCs w:val="32"/>
        </w:rPr>
        <w:t>年環保戲劇競賽，如有重複參賽事實，本人及所屬隊伍取消參賽資格，不得有議。</w:t>
      </w:r>
    </w:p>
    <w:p w14:paraId="5DBFD43D" w14:textId="77777777" w:rsidR="00557434" w:rsidRPr="0077257C" w:rsidRDefault="00557434" w:rsidP="00557434">
      <w:pPr>
        <w:spacing w:beforeLines="50" w:before="180" w:afterLines="50" w:after="180" w:line="400" w:lineRule="exact"/>
        <w:ind w:leftChars="-50" w:left="-120"/>
        <w:jc w:val="both"/>
        <w:rPr>
          <w:rFonts w:ascii="Times New Roman" w:eastAsia="標楷體" w:hAnsi="Times New Roman" w:cs="Times New Roman"/>
          <w:b/>
          <w:color w:val="000000" w:themeColor="text1"/>
          <w:sz w:val="32"/>
          <w:szCs w:val="32"/>
        </w:rPr>
      </w:pPr>
    </w:p>
    <w:p w14:paraId="233E0F30" w14:textId="77777777" w:rsidR="00557434" w:rsidRPr="0077257C" w:rsidRDefault="00557434" w:rsidP="00557434">
      <w:pPr>
        <w:spacing w:beforeLines="50" w:before="180" w:afterLines="50" w:after="180" w:line="400" w:lineRule="exact"/>
        <w:ind w:leftChars="-50" w:left="-120"/>
        <w:jc w:val="both"/>
        <w:rPr>
          <w:rFonts w:ascii="Times New Roman" w:eastAsia="標楷體" w:hAnsi="Times New Roman" w:cs="Times New Roman"/>
          <w:b/>
          <w:color w:val="000000" w:themeColor="text1"/>
          <w:sz w:val="32"/>
          <w:szCs w:val="32"/>
        </w:rPr>
      </w:pPr>
    </w:p>
    <w:p w14:paraId="1ED974EA" w14:textId="155A190B" w:rsidR="00557434" w:rsidRPr="0077257C" w:rsidRDefault="00557434" w:rsidP="00557434">
      <w:pPr>
        <w:spacing w:beforeLines="50" w:before="180" w:afterLines="50" w:after="180" w:line="720" w:lineRule="auto"/>
        <w:ind w:leftChars="-50" w:left="-120"/>
        <w:jc w:val="both"/>
        <w:rPr>
          <w:rFonts w:ascii="Times New Roman" w:eastAsia="標楷體" w:hAnsi="Times New Roman" w:cs="Times New Roman"/>
          <w:b/>
          <w:color w:val="000000" w:themeColor="text1"/>
          <w:sz w:val="32"/>
          <w:szCs w:val="32"/>
          <w:u w:val="single"/>
        </w:rPr>
      </w:pPr>
      <w:r w:rsidRPr="0077257C">
        <w:rPr>
          <w:rFonts w:ascii="Times New Roman" w:eastAsia="標楷體" w:hAnsi="Times New Roman" w:cs="Times New Roman"/>
          <w:b/>
          <w:color w:val="000000" w:themeColor="text1"/>
          <w:sz w:val="32"/>
          <w:szCs w:val="32"/>
        </w:rPr>
        <w:t xml:space="preserve">                      </w:t>
      </w:r>
      <w:r w:rsidRPr="0077257C">
        <w:rPr>
          <w:rFonts w:ascii="Times New Roman" w:eastAsia="標楷體" w:hAnsi="Times New Roman" w:cs="Times New Roman"/>
          <w:b/>
          <w:color w:val="000000" w:themeColor="text1"/>
          <w:sz w:val="32"/>
          <w:szCs w:val="32"/>
        </w:rPr>
        <w:t>立切結人：</w:t>
      </w:r>
      <w:r w:rsidRPr="0077257C">
        <w:rPr>
          <w:rFonts w:ascii="Times New Roman" w:eastAsia="標楷體" w:hAnsi="Times New Roman" w:cs="Times New Roman"/>
          <w:b/>
          <w:color w:val="000000" w:themeColor="text1"/>
          <w:sz w:val="32"/>
          <w:szCs w:val="32"/>
          <w:u w:val="single"/>
        </w:rPr>
        <w:t xml:space="preserve">             </w:t>
      </w:r>
      <w:r w:rsidR="00F7325E">
        <w:rPr>
          <w:rFonts w:ascii="Times New Roman" w:eastAsia="標楷體" w:hAnsi="Times New Roman" w:cs="Times New Roman" w:hint="eastAsia"/>
          <w:b/>
          <w:color w:val="000000" w:themeColor="text1"/>
          <w:sz w:val="32"/>
          <w:szCs w:val="32"/>
          <w:u w:val="single"/>
        </w:rPr>
        <w:t>_________</w:t>
      </w:r>
    </w:p>
    <w:p w14:paraId="1766EBA2" w14:textId="77777777" w:rsidR="00557434" w:rsidRPr="0077257C" w:rsidRDefault="00557434" w:rsidP="00557434">
      <w:pPr>
        <w:spacing w:beforeLines="50" w:before="180" w:afterLines="50" w:after="180" w:line="720" w:lineRule="auto"/>
        <w:ind w:leftChars="-50" w:left="-120"/>
        <w:jc w:val="both"/>
        <w:rPr>
          <w:rFonts w:ascii="Times New Roman" w:eastAsia="標楷體" w:hAnsi="Times New Roman" w:cs="Times New Roman"/>
          <w:b/>
          <w:color w:val="000000" w:themeColor="text1"/>
          <w:sz w:val="32"/>
          <w:szCs w:val="32"/>
          <w:u w:val="single"/>
        </w:rPr>
      </w:pPr>
      <w:r w:rsidRPr="0077257C">
        <w:rPr>
          <w:rFonts w:ascii="Times New Roman" w:eastAsia="標楷體" w:hAnsi="Times New Roman" w:cs="Times New Roman"/>
          <w:b/>
          <w:color w:val="000000" w:themeColor="text1"/>
          <w:sz w:val="32"/>
          <w:szCs w:val="32"/>
        </w:rPr>
        <w:t xml:space="preserve">                      </w:t>
      </w:r>
      <w:r w:rsidRPr="0077257C">
        <w:rPr>
          <w:rFonts w:ascii="Times New Roman" w:eastAsia="標楷體" w:hAnsi="Times New Roman" w:cs="Times New Roman"/>
          <w:b/>
          <w:color w:val="000000" w:themeColor="text1"/>
          <w:sz w:val="32"/>
          <w:szCs w:val="32"/>
        </w:rPr>
        <w:t>報名參賽隊伍：</w:t>
      </w:r>
      <w:r w:rsidRPr="0077257C">
        <w:rPr>
          <w:rFonts w:ascii="Times New Roman" w:eastAsia="標楷體" w:hAnsi="Times New Roman" w:cs="Times New Roman"/>
          <w:b/>
          <w:color w:val="000000" w:themeColor="text1"/>
          <w:sz w:val="32"/>
          <w:szCs w:val="32"/>
          <w:u w:val="single"/>
        </w:rPr>
        <w:t xml:space="preserve">                  </w:t>
      </w:r>
    </w:p>
    <w:p w14:paraId="626A6949" w14:textId="77777777" w:rsidR="00557434" w:rsidRPr="0077257C" w:rsidRDefault="00557434" w:rsidP="00557434">
      <w:pPr>
        <w:spacing w:beforeLines="50" w:before="180" w:afterLines="50" w:after="180" w:line="400" w:lineRule="exact"/>
        <w:ind w:leftChars="-50" w:left="-120"/>
        <w:jc w:val="both"/>
        <w:rPr>
          <w:rFonts w:ascii="Times New Roman" w:eastAsia="標楷體" w:hAnsi="Times New Roman" w:cs="Times New Roman"/>
          <w:b/>
          <w:color w:val="000000" w:themeColor="text1"/>
          <w:sz w:val="32"/>
          <w:szCs w:val="32"/>
        </w:rPr>
      </w:pPr>
    </w:p>
    <w:p w14:paraId="275601A5" w14:textId="77777777" w:rsidR="00557434" w:rsidRPr="0077257C" w:rsidRDefault="00557434" w:rsidP="00557434">
      <w:pPr>
        <w:spacing w:beforeLines="50" w:before="180" w:afterLines="50" w:after="180" w:line="400" w:lineRule="exact"/>
        <w:ind w:leftChars="-50" w:left="-120"/>
        <w:jc w:val="both"/>
        <w:rPr>
          <w:rFonts w:ascii="Times New Roman" w:eastAsia="標楷體" w:hAnsi="Times New Roman" w:cs="Times New Roman"/>
          <w:b/>
          <w:color w:val="000000" w:themeColor="text1"/>
          <w:sz w:val="32"/>
          <w:szCs w:val="32"/>
        </w:rPr>
      </w:pPr>
    </w:p>
    <w:p w14:paraId="2989CE8A" w14:textId="77777777" w:rsidR="00557434" w:rsidRPr="0077257C" w:rsidRDefault="00557434" w:rsidP="00557434">
      <w:pPr>
        <w:spacing w:beforeLines="50" w:before="180" w:afterLines="50" w:after="180" w:line="400" w:lineRule="exact"/>
        <w:ind w:leftChars="-50" w:left="-120"/>
        <w:jc w:val="center"/>
        <w:rPr>
          <w:rFonts w:ascii="Times New Roman" w:eastAsia="標楷體" w:hAnsi="Times New Roman" w:cs="Times New Roman"/>
          <w:b/>
          <w:color w:val="000000" w:themeColor="text1"/>
          <w:sz w:val="32"/>
          <w:szCs w:val="32"/>
        </w:rPr>
      </w:pPr>
      <w:r w:rsidRPr="0077257C">
        <w:rPr>
          <w:rFonts w:ascii="Times New Roman" w:eastAsia="標楷體" w:hAnsi="Times New Roman" w:cs="Times New Roman"/>
          <w:b/>
          <w:color w:val="000000" w:themeColor="text1"/>
          <w:sz w:val="32"/>
          <w:szCs w:val="32"/>
        </w:rPr>
        <w:t>中華民國</w:t>
      </w:r>
      <w:r w:rsidRPr="0077257C">
        <w:rPr>
          <w:rFonts w:ascii="Times New Roman" w:eastAsia="標楷體" w:hAnsi="Times New Roman" w:cs="Times New Roman"/>
          <w:b/>
          <w:color w:val="000000" w:themeColor="text1"/>
          <w:sz w:val="32"/>
          <w:szCs w:val="32"/>
        </w:rPr>
        <w:t xml:space="preserve"> 109</w:t>
      </w:r>
      <w:r w:rsidRPr="0077257C">
        <w:rPr>
          <w:rFonts w:ascii="Times New Roman" w:eastAsia="標楷體" w:hAnsi="Times New Roman" w:cs="Times New Roman"/>
          <w:b/>
          <w:color w:val="000000" w:themeColor="text1"/>
          <w:sz w:val="32"/>
          <w:szCs w:val="32"/>
        </w:rPr>
        <w:t>年</w:t>
      </w:r>
      <w:r w:rsidRPr="0077257C">
        <w:rPr>
          <w:rFonts w:ascii="Times New Roman" w:eastAsia="標楷體" w:hAnsi="Times New Roman" w:cs="Times New Roman"/>
          <w:b/>
          <w:color w:val="000000" w:themeColor="text1"/>
          <w:sz w:val="32"/>
          <w:szCs w:val="32"/>
        </w:rPr>
        <w:t xml:space="preserve">    </w:t>
      </w:r>
      <w:r w:rsidRPr="0077257C">
        <w:rPr>
          <w:rFonts w:ascii="Times New Roman" w:eastAsia="標楷體" w:hAnsi="Times New Roman" w:cs="Times New Roman"/>
          <w:b/>
          <w:color w:val="000000" w:themeColor="text1"/>
          <w:sz w:val="32"/>
          <w:szCs w:val="32"/>
        </w:rPr>
        <w:t>月</w:t>
      </w:r>
      <w:r w:rsidRPr="0077257C">
        <w:rPr>
          <w:rFonts w:ascii="Times New Roman" w:eastAsia="標楷體" w:hAnsi="Times New Roman" w:cs="Times New Roman"/>
          <w:b/>
          <w:color w:val="000000" w:themeColor="text1"/>
          <w:sz w:val="32"/>
          <w:szCs w:val="32"/>
        </w:rPr>
        <w:t xml:space="preserve">    </w:t>
      </w:r>
      <w:r w:rsidRPr="0077257C">
        <w:rPr>
          <w:rFonts w:ascii="Times New Roman" w:eastAsia="標楷體" w:hAnsi="Times New Roman" w:cs="Times New Roman"/>
          <w:b/>
          <w:color w:val="000000" w:themeColor="text1"/>
          <w:sz w:val="32"/>
          <w:szCs w:val="32"/>
        </w:rPr>
        <w:t>日</w:t>
      </w:r>
    </w:p>
    <w:p w14:paraId="26C5556F" w14:textId="77777777" w:rsidR="00557434" w:rsidRPr="0077257C" w:rsidRDefault="00557434" w:rsidP="00557434">
      <w:pPr>
        <w:spacing w:beforeLines="50" w:before="180" w:afterLines="50" w:after="180" w:line="400" w:lineRule="exact"/>
        <w:ind w:leftChars="-50" w:left="724" w:hangingChars="301" w:hanging="844"/>
        <w:jc w:val="both"/>
        <w:rPr>
          <w:rFonts w:ascii="Times New Roman" w:eastAsia="標楷體" w:hAnsi="Times New Roman" w:cs="Times New Roman"/>
          <w:b/>
          <w:color w:val="000000" w:themeColor="text1"/>
          <w:sz w:val="28"/>
          <w:szCs w:val="28"/>
        </w:rPr>
      </w:pPr>
      <w:r w:rsidRPr="0077257C">
        <w:rPr>
          <w:rFonts w:ascii="Times New Roman" w:eastAsia="標楷體" w:hAnsi="Times New Roman" w:cs="Times New Roman"/>
          <w:b/>
          <w:color w:val="000000" w:themeColor="text1"/>
          <w:sz w:val="28"/>
          <w:szCs w:val="28"/>
        </w:rPr>
        <w:br w:type="page"/>
      </w:r>
      <w:r w:rsidRPr="0077257C">
        <w:rPr>
          <w:rFonts w:ascii="Times New Roman" w:eastAsia="標楷體" w:hAnsi="Times New Roman" w:cs="Times New Roman"/>
          <w:b/>
          <w:color w:val="000000" w:themeColor="text1"/>
          <w:sz w:val="28"/>
          <w:szCs w:val="28"/>
        </w:rPr>
        <w:lastRenderedPageBreak/>
        <w:t>附件</w:t>
      </w:r>
      <w:r w:rsidRPr="0077257C">
        <w:rPr>
          <w:rFonts w:ascii="Times New Roman" w:eastAsia="標楷體" w:hAnsi="Times New Roman" w:cs="Times New Roman"/>
          <w:b/>
          <w:color w:val="000000" w:themeColor="text1"/>
          <w:sz w:val="28"/>
          <w:szCs w:val="28"/>
        </w:rPr>
        <w:t>4</w:t>
      </w:r>
    </w:p>
    <w:p w14:paraId="7B6B39DE" w14:textId="77777777" w:rsidR="00557434" w:rsidRPr="0077257C" w:rsidRDefault="00557434" w:rsidP="00557434">
      <w:pPr>
        <w:spacing w:beforeLines="50" w:before="180" w:afterLines="50" w:after="180" w:line="400" w:lineRule="exact"/>
        <w:ind w:leftChars="95" w:left="228"/>
        <w:jc w:val="center"/>
        <w:rPr>
          <w:rFonts w:ascii="Times New Roman" w:eastAsia="標楷體" w:hAnsi="Times New Roman" w:cs="Times New Roman"/>
          <w:b/>
          <w:color w:val="000000" w:themeColor="text1"/>
          <w:sz w:val="40"/>
          <w:szCs w:val="32"/>
        </w:rPr>
      </w:pPr>
      <w:r w:rsidRPr="0077257C">
        <w:rPr>
          <w:rFonts w:ascii="Times New Roman" w:eastAsia="標楷體" w:hAnsi="Times New Roman" w:cs="Times New Roman"/>
          <w:b/>
          <w:color w:val="000000" w:themeColor="text1"/>
          <w:sz w:val="40"/>
          <w:szCs w:val="32"/>
        </w:rPr>
        <w:t>109</w:t>
      </w:r>
      <w:r w:rsidRPr="0077257C">
        <w:rPr>
          <w:rFonts w:ascii="Times New Roman" w:eastAsia="標楷體" w:hAnsi="Times New Roman" w:cs="Times New Roman"/>
          <w:b/>
          <w:color w:val="000000" w:themeColor="text1"/>
          <w:sz w:val="40"/>
          <w:szCs w:val="32"/>
        </w:rPr>
        <w:t>年度高雄市環保戲劇競賽隊伍參加者名單</w:t>
      </w:r>
    </w:p>
    <w:p w14:paraId="5B9802D7" w14:textId="77777777" w:rsidR="00557434" w:rsidRPr="0077257C" w:rsidRDefault="00557434" w:rsidP="00557434">
      <w:pPr>
        <w:spacing w:beforeLines="50" w:before="180" w:afterLines="50" w:after="180" w:line="400" w:lineRule="exact"/>
        <w:ind w:leftChars="-50" w:left="846" w:hangingChars="345" w:hanging="966"/>
        <w:jc w:val="both"/>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隊伍名稱：</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1739"/>
        <w:gridCol w:w="1481"/>
        <w:gridCol w:w="2026"/>
        <w:gridCol w:w="2174"/>
        <w:gridCol w:w="1832"/>
      </w:tblGrid>
      <w:tr w:rsidR="00557434" w:rsidRPr="0077257C" w14:paraId="2EBE43BC" w14:textId="77777777" w:rsidTr="001C1DCA">
        <w:trPr>
          <w:jc w:val="center"/>
        </w:trPr>
        <w:tc>
          <w:tcPr>
            <w:tcW w:w="808" w:type="dxa"/>
          </w:tcPr>
          <w:p w14:paraId="71B1E26C"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編號</w:t>
            </w:r>
          </w:p>
        </w:tc>
        <w:tc>
          <w:tcPr>
            <w:tcW w:w="1739" w:type="dxa"/>
          </w:tcPr>
          <w:p w14:paraId="50482DCA"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服務單位</w:t>
            </w:r>
          </w:p>
        </w:tc>
        <w:tc>
          <w:tcPr>
            <w:tcW w:w="1481" w:type="dxa"/>
          </w:tcPr>
          <w:p w14:paraId="7C116F3A"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姓</w:t>
            </w:r>
            <w:r w:rsidRPr="0077257C">
              <w:rPr>
                <w:rFonts w:ascii="Times New Roman" w:eastAsia="標楷體" w:hAnsi="Times New Roman" w:cs="Times New Roman"/>
                <w:color w:val="000000" w:themeColor="text1"/>
                <w:sz w:val="28"/>
                <w:szCs w:val="28"/>
              </w:rPr>
              <w:t xml:space="preserve">  </w:t>
            </w:r>
            <w:r w:rsidRPr="0077257C">
              <w:rPr>
                <w:rFonts w:ascii="Times New Roman" w:eastAsia="標楷體" w:hAnsi="Times New Roman" w:cs="Times New Roman"/>
                <w:color w:val="000000" w:themeColor="text1"/>
                <w:sz w:val="28"/>
                <w:szCs w:val="28"/>
              </w:rPr>
              <w:t>名</w:t>
            </w:r>
          </w:p>
        </w:tc>
        <w:tc>
          <w:tcPr>
            <w:tcW w:w="2026" w:type="dxa"/>
          </w:tcPr>
          <w:p w14:paraId="43E503E6"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出生年月日</w:t>
            </w:r>
          </w:p>
        </w:tc>
        <w:tc>
          <w:tcPr>
            <w:tcW w:w="2174" w:type="dxa"/>
          </w:tcPr>
          <w:p w14:paraId="43D363E6"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身分證字號</w:t>
            </w:r>
          </w:p>
        </w:tc>
        <w:tc>
          <w:tcPr>
            <w:tcW w:w="1832" w:type="dxa"/>
          </w:tcPr>
          <w:p w14:paraId="1FAC4420"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聯絡電話</w:t>
            </w:r>
          </w:p>
        </w:tc>
      </w:tr>
      <w:tr w:rsidR="00557434" w:rsidRPr="0077257C" w14:paraId="2FE7598B" w14:textId="77777777" w:rsidTr="001C1DCA">
        <w:trPr>
          <w:jc w:val="center"/>
        </w:trPr>
        <w:tc>
          <w:tcPr>
            <w:tcW w:w="808" w:type="dxa"/>
          </w:tcPr>
          <w:p w14:paraId="54396168"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1</w:t>
            </w:r>
          </w:p>
        </w:tc>
        <w:tc>
          <w:tcPr>
            <w:tcW w:w="1739" w:type="dxa"/>
          </w:tcPr>
          <w:p w14:paraId="385AB204"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481" w:type="dxa"/>
          </w:tcPr>
          <w:p w14:paraId="0A6C1820"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026" w:type="dxa"/>
          </w:tcPr>
          <w:p w14:paraId="6FE640D7"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174" w:type="dxa"/>
          </w:tcPr>
          <w:p w14:paraId="6F52614D"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832" w:type="dxa"/>
          </w:tcPr>
          <w:p w14:paraId="466BC813"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r>
      <w:tr w:rsidR="00557434" w:rsidRPr="0077257C" w14:paraId="4C65CA64" w14:textId="77777777" w:rsidTr="001C1DCA">
        <w:trPr>
          <w:jc w:val="center"/>
        </w:trPr>
        <w:tc>
          <w:tcPr>
            <w:tcW w:w="808" w:type="dxa"/>
          </w:tcPr>
          <w:p w14:paraId="5962FEC3"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2</w:t>
            </w:r>
          </w:p>
        </w:tc>
        <w:tc>
          <w:tcPr>
            <w:tcW w:w="1739" w:type="dxa"/>
          </w:tcPr>
          <w:p w14:paraId="45D473CE"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481" w:type="dxa"/>
          </w:tcPr>
          <w:p w14:paraId="026B6E12"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026" w:type="dxa"/>
          </w:tcPr>
          <w:p w14:paraId="6E6A5FE9"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174" w:type="dxa"/>
          </w:tcPr>
          <w:p w14:paraId="01EE5068"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832" w:type="dxa"/>
          </w:tcPr>
          <w:p w14:paraId="2E8F5969"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r>
      <w:tr w:rsidR="00557434" w:rsidRPr="0077257C" w14:paraId="03FCF999" w14:textId="77777777" w:rsidTr="001C1DCA">
        <w:trPr>
          <w:jc w:val="center"/>
        </w:trPr>
        <w:tc>
          <w:tcPr>
            <w:tcW w:w="808" w:type="dxa"/>
          </w:tcPr>
          <w:p w14:paraId="7812467A"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3</w:t>
            </w:r>
          </w:p>
        </w:tc>
        <w:tc>
          <w:tcPr>
            <w:tcW w:w="1739" w:type="dxa"/>
          </w:tcPr>
          <w:p w14:paraId="7026A297"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481" w:type="dxa"/>
          </w:tcPr>
          <w:p w14:paraId="153866D5"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026" w:type="dxa"/>
          </w:tcPr>
          <w:p w14:paraId="2FCDA31E"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174" w:type="dxa"/>
          </w:tcPr>
          <w:p w14:paraId="7EF7700A"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832" w:type="dxa"/>
          </w:tcPr>
          <w:p w14:paraId="75922E09"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r>
      <w:tr w:rsidR="00557434" w:rsidRPr="0077257C" w14:paraId="43789C25" w14:textId="77777777" w:rsidTr="001C1DCA">
        <w:trPr>
          <w:jc w:val="center"/>
        </w:trPr>
        <w:tc>
          <w:tcPr>
            <w:tcW w:w="808" w:type="dxa"/>
          </w:tcPr>
          <w:p w14:paraId="1B000C78"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4</w:t>
            </w:r>
          </w:p>
        </w:tc>
        <w:tc>
          <w:tcPr>
            <w:tcW w:w="1739" w:type="dxa"/>
          </w:tcPr>
          <w:p w14:paraId="6BEB1FAC"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481" w:type="dxa"/>
          </w:tcPr>
          <w:p w14:paraId="362AFFA6"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026" w:type="dxa"/>
          </w:tcPr>
          <w:p w14:paraId="2A9E4804"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174" w:type="dxa"/>
          </w:tcPr>
          <w:p w14:paraId="153D8A96"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832" w:type="dxa"/>
          </w:tcPr>
          <w:p w14:paraId="74FA5AC1"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r>
      <w:tr w:rsidR="00557434" w:rsidRPr="0077257C" w14:paraId="329312BE" w14:textId="77777777" w:rsidTr="001C1DCA">
        <w:trPr>
          <w:jc w:val="center"/>
        </w:trPr>
        <w:tc>
          <w:tcPr>
            <w:tcW w:w="808" w:type="dxa"/>
          </w:tcPr>
          <w:p w14:paraId="050AFF00"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5</w:t>
            </w:r>
          </w:p>
        </w:tc>
        <w:tc>
          <w:tcPr>
            <w:tcW w:w="1739" w:type="dxa"/>
          </w:tcPr>
          <w:p w14:paraId="11E56863"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481" w:type="dxa"/>
          </w:tcPr>
          <w:p w14:paraId="28E25916"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026" w:type="dxa"/>
          </w:tcPr>
          <w:p w14:paraId="0E806089"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174" w:type="dxa"/>
          </w:tcPr>
          <w:p w14:paraId="6E041C71"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832" w:type="dxa"/>
          </w:tcPr>
          <w:p w14:paraId="2EC40F7E"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r>
      <w:tr w:rsidR="00557434" w:rsidRPr="0077257C" w14:paraId="4C1E2BE4" w14:textId="77777777" w:rsidTr="001C1DCA">
        <w:trPr>
          <w:jc w:val="center"/>
        </w:trPr>
        <w:tc>
          <w:tcPr>
            <w:tcW w:w="808" w:type="dxa"/>
          </w:tcPr>
          <w:p w14:paraId="4F42BED1"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6</w:t>
            </w:r>
          </w:p>
        </w:tc>
        <w:tc>
          <w:tcPr>
            <w:tcW w:w="1739" w:type="dxa"/>
          </w:tcPr>
          <w:p w14:paraId="4E9F2FD1"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481" w:type="dxa"/>
          </w:tcPr>
          <w:p w14:paraId="4BFA413D"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026" w:type="dxa"/>
          </w:tcPr>
          <w:p w14:paraId="5AA5929B"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174" w:type="dxa"/>
          </w:tcPr>
          <w:p w14:paraId="1CF62F29"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832" w:type="dxa"/>
          </w:tcPr>
          <w:p w14:paraId="2B7BEC1F"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r>
      <w:tr w:rsidR="00557434" w:rsidRPr="0077257C" w14:paraId="1E39ED27" w14:textId="77777777" w:rsidTr="001C1DCA">
        <w:trPr>
          <w:jc w:val="center"/>
        </w:trPr>
        <w:tc>
          <w:tcPr>
            <w:tcW w:w="808" w:type="dxa"/>
          </w:tcPr>
          <w:p w14:paraId="3C86A05F"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7</w:t>
            </w:r>
          </w:p>
        </w:tc>
        <w:tc>
          <w:tcPr>
            <w:tcW w:w="1739" w:type="dxa"/>
          </w:tcPr>
          <w:p w14:paraId="13C32E7C"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481" w:type="dxa"/>
          </w:tcPr>
          <w:p w14:paraId="41DB19F2"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026" w:type="dxa"/>
          </w:tcPr>
          <w:p w14:paraId="0D7F3D06"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174" w:type="dxa"/>
          </w:tcPr>
          <w:p w14:paraId="6554B611"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832" w:type="dxa"/>
          </w:tcPr>
          <w:p w14:paraId="7DD98E6D"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r>
      <w:tr w:rsidR="00557434" w:rsidRPr="0077257C" w14:paraId="3223B0FE" w14:textId="77777777" w:rsidTr="001C1DCA">
        <w:trPr>
          <w:jc w:val="center"/>
        </w:trPr>
        <w:tc>
          <w:tcPr>
            <w:tcW w:w="808" w:type="dxa"/>
          </w:tcPr>
          <w:p w14:paraId="2F4BA6E5"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8</w:t>
            </w:r>
          </w:p>
        </w:tc>
        <w:tc>
          <w:tcPr>
            <w:tcW w:w="1739" w:type="dxa"/>
          </w:tcPr>
          <w:p w14:paraId="044E5BBD"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481" w:type="dxa"/>
          </w:tcPr>
          <w:p w14:paraId="4D220C25"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026" w:type="dxa"/>
          </w:tcPr>
          <w:p w14:paraId="2E38C0E8"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174" w:type="dxa"/>
          </w:tcPr>
          <w:p w14:paraId="524D5979"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832" w:type="dxa"/>
          </w:tcPr>
          <w:p w14:paraId="7C6E64F3"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r>
      <w:tr w:rsidR="00557434" w:rsidRPr="0077257C" w14:paraId="2335EC7E" w14:textId="77777777" w:rsidTr="001C1DCA">
        <w:trPr>
          <w:jc w:val="center"/>
        </w:trPr>
        <w:tc>
          <w:tcPr>
            <w:tcW w:w="808" w:type="dxa"/>
          </w:tcPr>
          <w:p w14:paraId="1E49DDB6"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9</w:t>
            </w:r>
          </w:p>
        </w:tc>
        <w:tc>
          <w:tcPr>
            <w:tcW w:w="1739" w:type="dxa"/>
          </w:tcPr>
          <w:p w14:paraId="12CB5601"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481" w:type="dxa"/>
          </w:tcPr>
          <w:p w14:paraId="1DAF1166"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026" w:type="dxa"/>
          </w:tcPr>
          <w:p w14:paraId="603B2FE6"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174" w:type="dxa"/>
          </w:tcPr>
          <w:p w14:paraId="59A96D16"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832" w:type="dxa"/>
          </w:tcPr>
          <w:p w14:paraId="53CAB95C"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r>
      <w:tr w:rsidR="00557434" w:rsidRPr="0077257C" w14:paraId="506942E7" w14:textId="77777777" w:rsidTr="001C1DCA">
        <w:trPr>
          <w:jc w:val="center"/>
        </w:trPr>
        <w:tc>
          <w:tcPr>
            <w:tcW w:w="808" w:type="dxa"/>
          </w:tcPr>
          <w:p w14:paraId="66BE7117" w14:textId="77777777" w:rsidR="00557434" w:rsidRPr="0077257C" w:rsidRDefault="00557434" w:rsidP="001C1DCA">
            <w:pPr>
              <w:spacing w:beforeLines="50" w:before="180" w:afterLines="50" w:after="180" w:line="400" w:lineRule="exact"/>
              <w:jc w:val="center"/>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10</w:t>
            </w:r>
          </w:p>
        </w:tc>
        <w:tc>
          <w:tcPr>
            <w:tcW w:w="1739" w:type="dxa"/>
          </w:tcPr>
          <w:p w14:paraId="33057EF6"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481" w:type="dxa"/>
          </w:tcPr>
          <w:p w14:paraId="74E463A7"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026" w:type="dxa"/>
          </w:tcPr>
          <w:p w14:paraId="78CFF806"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2174" w:type="dxa"/>
          </w:tcPr>
          <w:p w14:paraId="5D6AEFD8"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c>
          <w:tcPr>
            <w:tcW w:w="1832" w:type="dxa"/>
          </w:tcPr>
          <w:p w14:paraId="6A80206F"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szCs w:val="28"/>
              </w:rPr>
            </w:pPr>
          </w:p>
        </w:tc>
      </w:tr>
    </w:tbl>
    <w:p w14:paraId="71386611" w14:textId="77777777" w:rsidR="00557434" w:rsidRPr="0077257C" w:rsidRDefault="00557434" w:rsidP="00557434">
      <w:pPr>
        <w:spacing w:beforeLines="50" w:before="180" w:afterLines="50" w:after="180" w:line="400" w:lineRule="exact"/>
        <w:ind w:leftChars="-50" w:left="1745" w:hangingChars="666" w:hanging="1865"/>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szCs w:val="28"/>
        </w:rPr>
        <w:t>備註：</w:t>
      </w:r>
    </w:p>
    <w:p w14:paraId="1BB08553" w14:textId="77777777" w:rsidR="00557434" w:rsidRPr="0077257C" w:rsidRDefault="00557434" w:rsidP="00557434">
      <w:pPr>
        <w:spacing w:beforeLines="50" w:before="180" w:afterLines="50" w:after="180" w:line="400" w:lineRule="exact"/>
        <w:ind w:leftChars="200" w:left="998" w:hangingChars="185" w:hanging="518"/>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szCs w:val="28"/>
        </w:rPr>
        <w:t>一、</w:t>
      </w:r>
      <w:r w:rsidRPr="0077257C">
        <w:rPr>
          <w:rFonts w:ascii="Times New Roman" w:eastAsia="標楷體" w:hAnsi="Times New Roman" w:cs="Times New Roman"/>
          <w:color w:val="000000" w:themeColor="text1"/>
          <w:sz w:val="28"/>
        </w:rPr>
        <w:t>每隊參賽隊伍，以</w:t>
      </w:r>
      <w:r w:rsidRPr="0077257C">
        <w:rPr>
          <w:rFonts w:ascii="Times New Roman" w:eastAsia="標楷體" w:hAnsi="Times New Roman" w:cs="Times New Roman"/>
          <w:color w:val="000000" w:themeColor="text1"/>
          <w:sz w:val="28"/>
        </w:rPr>
        <w:t>5</w:t>
      </w:r>
      <w:r w:rsidRPr="0077257C">
        <w:rPr>
          <w:rFonts w:ascii="Times New Roman" w:eastAsia="標楷體" w:hAnsi="Times New Roman" w:cs="Times New Roman"/>
          <w:color w:val="000000" w:themeColor="text1"/>
          <w:sz w:val="28"/>
        </w:rPr>
        <w:t>至</w:t>
      </w:r>
      <w:r w:rsidRPr="0077257C">
        <w:rPr>
          <w:rFonts w:ascii="Times New Roman" w:eastAsia="標楷體" w:hAnsi="Times New Roman" w:cs="Times New Roman"/>
          <w:color w:val="000000" w:themeColor="text1"/>
          <w:sz w:val="28"/>
        </w:rPr>
        <w:t>10</w:t>
      </w:r>
      <w:r w:rsidRPr="0077257C">
        <w:rPr>
          <w:rFonts w:ascii="Times New Roman" w:eastAsia="標楷體" w:hAnsi="Times New Roman" w:cs="Times New Roman"/>
          <w:color w:val="000000" w:themeColor="text1"/>
          <w:sz w:val="28"/>
        </w:rPr>
        <w:t>人為限（含演員、扮演道具之角色及道具擺放人員），導演、燈控、音控協調人員不在此限。</w:t>
      </w:r>
    </w:p>
    <w:p w14:paraId="5DF79166" w14:textId="77777777" w:rsidR="00557434" w:rsidRPr="0077257C" w:rsidRDefault="00557434" w:rsidP="00557434">
      <w:pPr>
        <w:spacing w:beforeLines="50" w:before="180" w:afterLines="50" w:after="180" w:line="400" w:lineRule="exact"/>
        <w:ind w:leftChars="200" w:left="998" w:hangingChars="185" w:hanging="518"/>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二、比賽隊伍成員，如有正當理由或其他不可抗力因素而不能參賽時，請於比賽前</w:t>
      </w:r>
      <w:r w:rsidRPr="0077257C">
        <w:rPr>
          <w:rFonts w:ascii="Times New Roman" w:eastAsia="標楷體" w:hAnsi="Times New Roman" w:cs="Times New Roman"/>
          <w:color w:val="000000" w:themeColor="text1"/>
          <w:sz w:val="28"/>
        </w:rPr>
        <w:t>5</w:t>
      </w:r>
      <w:r w:rsidRPr="0077257C">
        <w:rPr>
          <w:rFonts w:ascii="Times New Roman" w:eastAsia="標楷體" w:hAnsi="Times New Roman" w:cs="Times New Roman"/>
          <w:color w:val="000000" w:themeColor="text1"/>
          <w:sz w:val="28"/>
        </w:rPr>
        <w:t>天提出人員更換，如有冒名頂替，經查屬實者，取消其參賽資格並註銷其參賽成績。</w:t>
      </w:r>
    </w:p>
    <w:p w14:paraId="7D91E47F" w14:textId="77777777" w:rsidR="00557434" w:rsidRPr="0077257C" w:rsidRDefault="00557434" w:rsidP="00557434">
      <w:pPr>
        <w:widowControl/>
        <w:rPr>
          <w:rFonts w:ascii="Times New Roman" w:eastAsia="標楷體" w:hAnsi="Times New Roman" w:cs="Times New Roman"/>
          <w:b/>
          <w:color w:val="000000" w:themeColor="text1"/>
          <w:sz w:val="28"/>
        </w:rPr>
      </w:pPr>
      <w:r w:rsidRPr="0077257C">
        <w:rPr>
          <w:rFonts w:ascii="Times New Roman" w:eastAsia="標楷體" w:hAnsi="Times New Roman" w:cs="Times New Roman"/>
          <w:b/>
          <w:color w:val="000000" w:themeColor="text1"/>
          <w:sz w:val="28"/>
        </w:rPr>
        <w:br w:type="page"/>
      </w:r>
    </w:p>
    <w:p w14:paraId="60F7D24C" w14:textId="77777777" w:rsidR="00557434" w:rsidRPr="0077257C" w:rsidRDefault="00557434" w:rsidP="00557434">
      <w:pPr>
        <w:spacing w:beforeLines="50" w:before="180" w:afterLines="50" w:after="180" w:line="400" w:lineRule="exact"/>
        <w:jc w:val="both"/>
        <w:rPr>
          <w:rFonts w:ascii="Times New Roman" w:eastAsia="標楷體" w:hAnsi="Times New Roman" w:cs="Times New Roman"/>
          <w:b/>
          <w:color w:val="000000" w:themeColor="text1"/>
          <w:sz w:val="28"/>
        </w:rPr>
      </w:pPr>
      <w:r w:rsidRPr="0077257C">
        <w:rPr>
          <w:rFonts w:ascii="Times New Roman" w:eastAsia="標楷體" w:hAnsi="Times New Roman" w:cs="Times New Roman"/>
          <w:b/>
          <w:color w:val="000000" w:themeColor="text1"/>
          <w:sz w:val="28"/>
        </w:rPr>
        <w:lastRenderedPageBreak/>
        <w:t>附件</w:t>
      </w:r>
      <w:r w:rsidRPr="0077257C">
        <w:rPr>
          <w:rFonts w:ascii="Times New Roman" w:eastAsia="標楷體" w:hAnsi="Times New Roman" w:cs="Times New Roman"/>
          <w:b/>
          <w:color w:val="000000" w:themeColor="text1"/>
          <w:sz w:val="28"/>
        </w:rPr>
        <w:t>5</w:t>
      </w:r>
    </w:p>
    <w:p w14:paraId="1E4B98AF" w14:textId="77777777" w:rsidR="00557434" w:rsidRPr="0077257C" w:rsidRDefault="00557434" w:rsidP="00557434">
      <w:pPr>
        <w:spacing w:beforeLines="50" w:before="180" w:afterLines="50" w:after="180" w:line="400" w:lineRule="exact"/>
        <w:jc w:val="center"/>
        <w:rPr>
          <w:rFonts w:ascii="Times New Roman" w:eastAsia="標楷體" w:hAnsi="Times New Roman" w:cs="Times New Roman"/>
          <w:b/>
          <w:color w:val="000000" w:themeColor="text1"/>
          <w:sz w:val="40"/>
          <w:szCs w:val="40"/>
        </w:rPr>
      </w:pPr>
      <w:r w:rsidRPr="0077257C">
        <w:rPr>
          <w:rFonts w:ascii="Times New Roman" w:eastAsia="標楷體" w:hAnsi="Times New Roman" w:cs="Times New Roman"/>
          <w:b/>
          <w:color w:val="000000" w:themeColor="text1"/>
          <w:sz w:val="40"/>
          <w:szCs w:val="40"/>
        </w:rPr>
        <w:t>109</w:t>
      </w:r>
      <w:r w:rsidRPr="0077257C">
        <w:rPr>
          <w:rFonts w:ascii="Times New Roman" w:eastAsia="標楷體" w:hAnsi="Times New Roman" w:cs="Times New Roman"/>
          <w:b/>
          <w:color w:val="000000" w:themeColor="text1"/>
          <w:sz w:val="40"/>
          <w:szCs w:val="40"/>
        </w:rPr>
        <w:t>年度高雄市環保戲劇競賽</w:t>
      </w:r>
    </w:p>
    <w:p w14:paraId="552D3AB4" w14:textId="77777777" w:rsidR="00557434" w:rsidRPr="0077257C" w:rsidRDefault="00557434" w:rsidP="00557434">
      <w:pPr>
        <w:spacing w:beforeLines="50" w:before="180" w:afterLines="100" w:after="360" w:line="400" w:lineRule="exact"/>
        <w:jc w:val="center"/>
        <w:rPr>
          <w:rFonts w:ascii="Times New Roman" w:eastAsia="標楷體" w:hAnsi="Times New Roman" w:cs="Times New Roman"/>
          <w:b/>
          <w:color w:val="000000" w:themeColor="text1"/>
          <w:sz w:val="40"/>
          <w:szCs w:val="40"/>
          <w:u w:val="single"/>
        </w:rPr>
      </w:pPr>
      <w:r w:rsidRPr="0077257C">
        <w:rPr>
          <w:rFonts w:ascii="Times New Roman" w:eastAsia="標楷體" w:hAnsi="Times New Roman" w:cs="Times New Roman"/>
          <w:b/>
          <w:color w:val="000000" w:themeColor="text1"/>
          <w:sz w:val="40"/>
          <w:szCs w:val="40"/>
          <w:u w:val="single"/>
        </w:rPr>
        <w:t>演出技術需求申請表</w:t>
      </w:r>
    </w:p>
    <w:tbl>
      <w:tblPr>
        <w:tblW w:w="52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3393"/>
        <w:gridCol w:w="1911"/>
        <w:gridCol w:w="2812"/>
      </w:tblGrid>
      <w:tr w:rsidR="00557434" w:rsidRPr="0077257C" w14:paraId="23DEA775" w14:textId="77777777" w:rsidTr="001C1DCA">
        <w:trPr>
          <w:trHeight w:val="853"/>
          <w:jc w:val="center"/>
        </w:trPr>
        <w:tc>
          <w:tcPr>
            <w:tcW w:w="1092" w:type="pct"/>
            <w:vAlign w:val="center"/>
          </w:tcPr>
          <w:p w14:paraId="4331F005"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團隊名稱</w:t>
            </w:r>
          </w:p>
        </w:tc>
        <w:tc>
          <w:tcPr>
            <w:tcW w:w="3908" w:type="pct"/>
            <w:gridSpan w:val="3"/>
            <w:vAlign w:val="center"/>
          </w:tcPr>
          <w:p w14:paraId="6DD1C77B" w14:textId="77777777" w:rsidR="00557434" w:rsidRPr="0077257C" w:rsidRDefault="00557434" w:rsidP="001C1DCA">
            <w:pPr>
              <w:snapToGrid w:val="0"/>
              <w:spacing w:line="400" w:lineRule="exact"/>
              <w:jc w:val="center"/>
              <w:rPr>
                <w:rFonts w:ascii="Times New Roman" w:eastAsia="標楷體" w:hAnsi="Times New Roman" w:cs="Times New Roman"/>
                <w:color w:val="000000" w:themeColor="text1"/>
                <w:sz w:val="28"/>
              </w:rPr>
            </w:pPr>
          </w:p>
        </w:tc>
      </w:tr>
      <w:tr w:rsidR="00557434" w:rsidRPr="0077257C" w14:paraId="12B74C8B" w14:textId="77777777" w:rsidTr="001C1DCA">
        <w:trPr>
          <w:trHeight w:val="853"/>
          <w:jc w:val="center"/>
        </w:trPr>
        <w:tc>
          <w:tcPr>
            <w:tcW w:w="1092" w:type="pct"/>
            <w:vAlign w:val="center"/>
          </w:tcPr>
          <w:p w14:paraId="2FCAEB07"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代表人姓名</w:t>
            </w:r>
          </w:p>
        </w:tc>
        <w:tc>
          <w:tcPr>
            <w:tcW w:w="1634" w:type="pct"/>
            <w:vAlign w:val="center"/>
          </w:tcPr>
          <w:p w14:paraId="16A735E0"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c>
          <w:tcPr>
            <w:tcW w:w="920" w:type="pct"/>
            <w:vAlign w:val="center"/>
          </w:tcPr>
          <w:p w14:paraId="27CA8D0C"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行動電話</w:t>
            </w:r>
          </w:p>
        </w:tc>
        <w:tc>
          <w:tcPr>
            <w:tcW w:w="1354" w:type="pct"/>
            <w:vAlign w:val="center"/>
          </w:tcPr>
          <w:p w14:paraId="2091C174"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r>
      <w:tr w:rsidR="00557434" w:rsidRPr="0077257C" w14:paraId="19BC46E9" w14:textId="77777777" w:rsidTr="001C1DCA">
        <w:trPr>
          <w:trHeight w:val="460"/>
          <w:jc w:val="center"/>
        </w:trPr>
        <w:tc>
          <w:tcPr>
            <w:tcW w:w="1092" w:type="pct"/>
            <w:vAlign w:val="center"/>
          </w:tcPr>
          <w:p w14:paraId="1D003C53"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類別</w:t>
            </w:r>
          </w:p>
        </w:tc>
        <w:tc>
          <w:tcPr>
            <w:tcW w:w="1634" w:type="pct"/>
            <w:vAlign w:val="center"/>
          </w:tcPr>
          <w:p w14:paraId="2D170F19"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項目</w:t>
            </w:r>
          </w:p>
        </w:tc>
        <w:tc>
          <w:tcPr>
            <w:tcW w:w="920" w:type="pct"/>
            <w:vAlign w:val="center"/>
          </w:tcPr>
          <w:p w14:paraId="68AB0ED7" w14:textId="77777777" w:rsidR="00557434" w:rsidRPr="0077257C" w:rsidRDefault="00557434" w:rsidP="001C1DCA">
            <w:pPr>
              <w:snapToGrid w:val="0"/>
              <w:spacing w:line="400" w:lineRule="exact"/>
              <w:jc w:val="center"/>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是</w:t>
            </w: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否</w:t>
            </w:r>
          </w:p>
        </w:tc>
        <w:tc>
          <w:tcPr>
            <w:tcW w:w="1354" w:type="pct"/>
            <w:vAlign w:val="center"/>
          </w:tcPr>
          <w:p w14:paraId="0565495E"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申請數量</w:t>
            </w:r>
          </w:p>
        </w:tc>
      </w:tr>
      <w:tr w:rsidR="00557434" w:rsidRPr="0077257C" w14:paraId="6A0C33B6" w14:textId="77777777" w:rsidTr="001C1DCA">
        <w:trPr>
          <w:trHeight w:val="720"/>
          <w:jc w:val="center"/>
        </w:trPr>
        <w:tc>
          <w:tcPr>
            <w:tcW w:w="1092" w:type="pct"/>
            <w:vMerge w:val="restart"/>
            <w:vAlign w:val="center"/>
          </w:tcPr>
          <w:p w14:paraId="66F90F1E"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音響需求</w:t>
            </w:r>
          </w:p>
        </w:tc>
        <w:tc>
          <w:tcPr>
            <w:tcW w:w="1634" w:type="pct"/>
            <w:vAlign w:val="center"/>
          </w:tcPr>
          <w:p w14:paraId="7BC5CDC2"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1.</w:t>
            </w:r>
            <w:r w:rsidRPr="0077257C">
              <w:rPr>
                <w:rFonts w:ascii="Times New Roman" w:eastAsia="標楷體" w:hAnsi="Times New Roman" w:cs="Times New Roman"/>
                <w:color w:val="000000" w:themeColor="text1"/>
                <w:sz w:val="28"/>
              </w:rPr>
              <w:t>是否自備音控</w:t>
            </w:r>
          </w:p>
        </w:tc>
        <w:tc>
          <w:tcPr>
            <w:tcW w:w="920" w:type="pct"/>
            <w:vAlign w:val="center"/>
          </w:tcPr>
          <w:p w14:paraId="6E737FD6" w14:textId="77777777" w:rsidR="00557434" w:rsidRPr="0077257C" w:rsidRDefault="00557434" w:rsidP="001C1DCA">
            <w:pPr>
              <w:snapToGrid w:val="0"/>
              <w:spacing w:line="400" w:lineRule="exact"/>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是</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否</w:t>
            </w:r>
          </w:p>
        </w:tc>
        <w:tc>
          <w:tcPr>
            <w:tcW w:w="1354" w:type="pct"/>
            <w:vAlign w:val="center"/>
          </w:tcPr>
          <w:p w14:paraId="5FFC3864"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r>
      <w:tr w:rsidR="00557434" w:rsidRPr="0077257C" w14:paraId="249A07EF" w14:textId="77777777" w:rsidTr="001C1DCA">
        <w:trPr>
          <w:trHeight w:val="720"/>
          <w:jc w:val="center"/>
        </w:trPr>
        <w:tc>
          <w:tcPr>
            <w:tcW w:w="1092" w:type="pct"/>
            <w:vMerge/>
            <w:vAlign w:val="center"/>
          </w:tcPr>
          <w:p w14:paraId="7128AFB8"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c>
          <w:tcPr>
            <w:tcW w:w="1634" w:type="pct"/>
            <w:vAlign w:val="center"/>
          </w:tcPr>
          <w:p w14:paraId="40EA278B"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2.</w:t>
            </w:r>
            <w:r w:rsidRPr="0077257C">
              <w:rPr>
                <w:rFonts w:ascii="Times New Roman" w:eastAsia="標楷體" w:hAnsi="Times New Roman" w:cs="Times New Roman"/>
                <w:color w:val="000000" w:themeColor="text1"/>
                <w:sz w:val="28"/>
              </w:rPr>
              <w:t>使用</w:t>
            </w:r>
            <w:r w:rsidRPr="0077257C">
              <w:rPr>
                <w:rFonts w:ascii="Times New Roman" w:eastAsia="標楷體" w:hAnsi="Times New Roman" w:cs="Times New Roman"/>
                <w:color w:val="000000" w:themeColor="text1"/>
                <w:sz w:val="28"/>
              </w:rPr>
              <w:t>USB</w:t>
            </w:r>
            <w:r w:rsidRPr="0077257C">
              <w:rPr>
                <w:rFonts w:ascii="Times New Roman" w:eastAsia="標楷體" w:hAnsi="Times New Roman" w:cs="Times New Roman"/>
                <w:color w:val="000000" w:themeColor="text1"/>
                <w:sz w:val="28"/>
              </w:rPr>
              <w:t>放音樂</w:t>
            </w:r>
          </w:p>
        </w:tc>
        <w:tc>
          <w:tcPr>
            <w:tcW w:w="920" w:type="pct"/>
          </w:tcPr>
          <w:p w14:paraId="71FBE984" w14:textId="77777777" w:rsidR="00557434" w:rsidRPr="0077257C" w:rsidRDefault="00557434" w:rsidP="001C1DCA">
            <w:pPr>
              <w:rPr>
                <w:rFonts w:ascii="Times New Roman" w:hAnsi="Times New Roman" w:cs="Times New Roman"/>
                <w:color w:val="000000" w:themeColor="text1"/>
              </w:rPr>
            </w:pP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是</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否</w:t>
            </w:r>
          </w:p>
        </w:tc>
        <w:tc>
          <w:tcPr>
            <w:tcW w:w="1354" w:type="pct"/>
            <w:vAlign w:val="center"/>
          </w:tcPr>
          <w:p w14:paraId="683A6DFA"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r>
      <w:tr w:rsidR="00557434" w:rsidRPr="0077257C" w14:paraId="42B0F8AB" w14:textId="77777777" w:rsidTr="001C1DCA">
        <w:trPr>
          <w:trHeight w:val="720"/>
          <w:jc w:val="center"/>
        </w:trPr>
        <w:tc>
          <w:tcPr>
            <w:tcW w:w="1092" w:type="pct"/>
            <w:vMerge/>
            <w:vAlign w:val="center"/>
          </w:tcPr>
          <w:p w14:paraId="442F15D2"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c>
          <w:tcPr>
            <w:tcW w:w="1634" w:type="pct"/>
            <w:vAlign w:val="center"/>
          </w:tcPr>
          <w:p w14:paraId="5D64E364"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3.</w:t>
            </w:r>
            <w:r w:rsidRPr="0077257C">
              <w:rPr>
                <w:rFonts w:ascii="Times New Roman" w:eastAsia="標楷體" w:hAnsi="Times New Roman" w:cs="Times New Roman"/>
                <w:color w:val="000000" w:themeColor="text1"/>
                <w:sz w:val="28"/>
              </w:rPr>
              <w:t>自備電腦播放</w:t>
            </w:r>
          </w:p>
        </w:tc>
        <w:tc>
          <w:tcPr>
            <w:tcW w:w="920" w:type="pct"/>
          </w:tcPr>
          <w:p w14:paraId="027465D3" w14:textId="77777777" w:rsidR="00557434" w:rsidRPr="0077257C" w:rsidRDefault="00557434" w:rsidP="001C1DCA">
            <w:pPr>
              <w:rPr>
                <w:rFonts w:ascii="Times New Roman" w:hAnsi="Times New Roman" w:cs="Times New Roman"/>
                <w:color w:val="000000" w:themeColor="text1"/>
              </w:rPr>
            </w:pP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是</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否</w:t>
            </w:r>
          </w:p>
        </w:tc>
        <w:tc>
          <w:tcPr>
            <w:tcW w:w="1354" w:type="pct"/>
            <w:vAlign w:val="center"/>
          </w:tcPr>
          <w:p w14:paraId="4672F1BF"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r>
      <w:tr w:rsidR="00557434" w:rsidRPr="0077257C" w14:paraId="53D248EA" w14:textId="77777777" w:rsidTr="001C1DCA">
        <w:trPr>
          <w:trHeight w:val="720"/>
          <w:jc w:val="center"/>
        </w:trPr>
        <w:tc>
          <w:tcPr>
            <w:tcW w:w="1092" w:type="pct"/>
            <w:vMerge/>
            <w:vAlign w:val="center"/>
          </w:tcPr>
          <w:p w14:paraId="1A407F28"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c>
          <w:tcPr>
            <w:tcW w:w="1634" w:type="pct"/>
            <w:vAlign w:val="center"/>
          </w:tcPr>
          <w:p w14:paraId="375ADC80"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4.</w:t>
            </w:r>
            <w:r w:rsidRPr="0077257C">
              <w:rPr>
                <w:rFonts w:ascii="Times New Roman" w:eastAsia="標楷體" w:hAnsi="Times New Roman" w:cs="Times New Roman"/>
                <w:color w:val="000000" w:themeColor="text1"/>
                <w:sz w:val="28"/>
              </w:rPr>
              <w:t>有線</w:t>
            </w:r>
            <w:r w:rsidRPr="0077257C">
              <w:rPr>
                <w:rFonts w:ascii="Times New Roman" w:eastAsia="標楷體" w:hAnsi="Times New Roman" w:cs="Times New Roman"/>
                <w:color w:val="000000" w:themeColor="text1"/>
                <w:sz w:val="28"/>
              </w:rPr>
              <w:t>Mic</w:t>
            </w:r>
          </w:p>
        </w:tc>
        <w:tc>
          <w:tcPr>
            <w:tcW w:w="920" w:type="pct"/>
          </w:tcPr>
          <w:p w14:paraId="33C9F278" w14:textId="77777777" w:rsidR="00557434" w:rsidRPr="0077257C" w:rsidRDefault="00557434" w:rsidP="001C1DCA">
            <w:pPr>
              <w:rPr>
                <w:rFonts w:ascii="Times New Roman" w:hAnsi="Times New Roman" w:cs="Times New Roman"/>
                <w:color w:val="000000" w:themeColor="text1"/>
              </w:rPr>
            </w:pP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是</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否</w:t>
            </w:r>
          </w:p>
        </w:tc>
        <w:tc>
          <w:tcPr>
            <w:tcW w:w="1354" w:type="pct"/>
            <w:vAlign w:val="center"/>
          </w:tcPr>
          <w:p w14:paraId="6567A282"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r>
      <w:tr w:rsidR="00557434" w:rsidRPr="0077257C" w14:paraId="31E02E77" w14:textId="77777777" w:rsidTr="001C1DCA">
        <w:trPr>
          <w:trHeight w:val="720"/>
          <w:jc w:val="center"/>
        </w:trPr>
        <w:tc>
          <w:tcPr>
            <w:tcW w:w="1092" w:type="pct"/>
            <w:vMerge/>
            <w:vAlign w:val="center"/>
          </w:tcPr>
          <w:p w14:paraId="4544243B"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c>
          <w:tcPr>
            <w:tcW w:w="1634" w:type="pct"/>
            <w:vAlign w:val="center"/>
          </w:tcPr>
          <w:p w14:paraId="622EC280"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szCs w:val="28"/>
              </w:rPr>
            </w:pPr>
            <w:r w:rsidRPr="0077257C">
              <w:rPr>
                <w:rFonts w:ascii="Times New Roman" w:eastAsia="標楷體" w:hAnsi="Times New Roman" w:cs="Times New Roman"/>
                <w:color w:val="000000" w:themeColor="text1"/>
                <w:sz w:val="28"/>
              </w:rPr>
              <w:t>5.</w:t>
            </w:r>
            <w:r w:rsidRPr="0077257C">
              <w:rPr>
                <w:rFonts w:ascii="Times New Roman" w:eastAsia="標楷體" w:hAnsi="Times New Roman" w:cs="Times New Roman"/>
                <w:color w:val="000000" w:themeColor="text1"/>
                <w:sz w:val="28"/>
              </w:rPr>
              <w:t>無線</w:t>
            </w:r>
            <w:r w:rsidRPr="0077257C">
              <w:rPr>
                <w:rFonts w:ascii="Times New Roman" w:eastAsia="標楷體" w:hAnsi="Times New Roman" w:cs="Times New Roman"/>
                <w:color w:val="000000" w:themeColor="text1"/>
                <w:sz w:val="28"/>
              </w:rPr>
              <w:t>Mic</w:t>
            </w:r>
          </w:p>
        </w:tc>
        <w:tc>
          <w:tcPr>
            <w:tcW w:w="920" w:type="pct"/>
          </w:tcPr>
          <w:p w14:paraId="36E884E3" w14:textId="77777777" w:rsidR="00557434" w:rsidRPr="0077257C" w:rsidRDefault="00557434" w:rsidP="001C1DCA">
            <w:pPr>
              <w:rPr>
                <w:rFonts w:ascii="Times New Roman" w:hAnsi="Times New Roman" w:cs="Times New Roman"/>
                <w:color w:val="000000" w:themeColor="text1"/>
              </w:rPr>
            </w:pP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是</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否</w:t>
            </w:r>
          </w:p>
        </w:tc>
        <w:tc>
          <w:tcPr>
            <w:tcW w:w="1354" w:type="pct"/>
            <w:vAlign w:val="center"/>
          </w:tcPr>
          <w:p w14:paraId="113ED0E2"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r>
      <w:tr w:rsidR="00557434" w:rsidRPr="0077257C" w14:paraId="2FF81D64" w14:textId="77777777" w:rsidTr="001C1DCA">
        <w:trPr>
          <w:trHeight w:val="720"/>
          <w:jc w:val="center"/>
        </w:trPr>
        <w:tc>
          <w:tcPr>
            <w:tcW w:w="1092" w:type="pct"/>
            <w:vMerge/>
            <w:vAlign w:val="center"/>
          </w:tcPr>
          <w:p w14:paraId="00636633"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c>
          <w:tcPr>
            <w:tcW w:w="1634" w:type="pct"/>
            <w:vAlign w:val="center"/>
          </w:tcPr>
          <w:p w14:paraId="00545346"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6.</w:t>
            </w:r>
            <w:r w:rsidRPr="0077257C">
              <w:rPr>
                <w:rFonts w:ascii="Times New Roman" w:eastAsia="標楷體" w:hAnsi="Times New Roman" w:cs="Times New Roman"/>
                <w:color w:val="000000" w:themeColor="text1"/>
                <w:sz w:val="28"/>
              </w:rPr>
              <w:t>耳掛式</w:t>
            </w:r>
            <w:r w:rsidRPr="0077257C">
              <w:rPr>
                <w:rFonts w:ascii="Times New Roman" w:eastAsia="標楷體" w:hAnsi="Times New Roman" w:cs="Times New Roman"/>
                <w:color w:val="000000" w:themeColor="text1"/>
                <w:sz w:val="28"/>
              </w:rPr>
              <w:t>Mic</w:t>
            </w:r>
          </w:p>
        </w:tc>
        <w:tc>
          <w:tcPr>
            <w:tcW w:w="920" w:type="pct"/>
          </w:tcPr>
          <w:p w14:paraId="3E0B665E" w14:textId="77777777" w:rsidR="00557434" w:rsidRPr="0077257C" w:rsidRDefault="00557434" w:rsidP="001C1DCA">
            <w:pPr>
              <w:rPr>
                <w:rFonts w:ascii="Times New Roman" w:hAnsi="Times New Roman" w:cs="Times New Roman"/>
                <w:color w:val="000000" w:themeColor="text1"/>
              </w:rPr>
            </w:pP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是</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否</w:t>
            </w:r>
          </w:p>
        </w:tc>
        <w:tc>
          <w:tcPr>
            <w:tcW w:w="1354" w:type="pct"/>
            <w:vAlign w:val="center"/>
          </w:tcPr>
          <w:p w14:paraId="5663065E"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r>
      <w:tr w:rsidR="00557434" w:rsidRPr="0077257C" w14:paraId="4B3684B7" w14:textId="77777777" w:rsidTr="001C1DCA">
        <w:trPr>
          <w:trHeight w:val="720"/>
          <w:jc w:val="center"/>
        </w:trPr>
        <w:tc>
          <w:tcPr>
            <w:tcW w:w="1092" w:type="pct"/>
            <w:vMerge w:val="restart"/>
            <w:vAlign w:val="center"/>
          </w:tcPr>
          <w:p w14:paraId="5C8C459D"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燈光及舞台</w:t>
            </w:r>
          </w:p>
          <w:p w14:paraId="0C579266"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需求</w:t>
            </w:r>
          </w:p>
        </w:tc>
        <w:tc>
          <w:tcPr>
            <w:tcW w:w="1634" w:type="pct"/>
            <w:vAlign w:val="center"/>
          </w:tcPr>
          <w:p w14:paraId="1697F7EC"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1.</w:t>
            </w:r>
            <w:r w:rsidRPr="0077257C">
              <w:rPr>
                <w:rFonts w:ascii="Times New Roman" w:eastAsia="標楷體" w:hAnsi="Times New Roman" w:cs="Times New Roman"/>
                <w:color w:val="000000" w:themeColor="text1"/>
                <w:sz w:val="28"/>
              </w:rPr>
              <w:t>是否自備燈控</w:t>
            </w:r>
          </w:p>
        </w:tc>
        <w:tc>
          <w:tcPr>
            <w:tcW w:w="920" w:type="pct"/>
          </w:tcPr>
          <w:p w14:paraId="5F0EDA4C" w14:textId="77777777" w:rsidR="00557434" w:rsidRPr="0077257C" w:rsidRDefault="00557434" w:rsidP="001C1DCA">
            <w:pPr>
              <w:rPr>
                <w:rFonts w:ascii="Times New Roman" w:hAnsi="Times New Roman" w:cs="Times New Roman"/>
                <w:color w:val="000000" w:themeColor="text1"/>
              </w:rPr>
            </w:pP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是</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否</w:t>
            </w:r>
          </w:p>
        </w:tc>
        <w:tc>
          <w:tcPr>
            <w:tcW w:w="1354" w:type="pct"/>
            <w:vAlign w:val="center"/>
          </w:tcPr>
          <w:p w14:paraId="57D96CFA"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r>
      <w:tr w:rsidR="00557434" w:rsidRPr="0077257C" w14:paraId="17AE9562" w14:textId="77777777" w:rsidTr="001C1DCA">
        <w:trPr>
          <w:trHeight w:val="720"/>
          <w:jc w:val="center"/>
        </w:trPr>
        <w:tc>
          <w:tcPr>
            <w:tcW w:w="1092" w:type="pct"/>
            <w:vMerge/>
            <w:vAlign w:val="center"/>
          </w:tcPr>
          <w:p w14:paraId="058E4EC7"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c>
          <w:tcPr>
            <w:tcW w:w="1634" w:type="pct"/>
            <w:vAlign w:val="center"/>
          </w:tcPr>
          <w:p w14:paraId="3F70EA28"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2.</w:t>
            </w:r>
            <w:r w:rsidRPr="0077257C">
              <w:rPr>
                <w:rFonts w:ascii="Times New Roman" w:eastAsia="標楷體" w:hAnsi="Times New Roman" w:cs="Times New Roman"/>
                <w:color w:val="000000" w:themeColor="text1"/>
                <w:sz w:val="28"/>
              </w:rPr>
              <w:t>會議桌</w:t>
            </w:r>
          </w:p>
        </w:tc>
        <w:tc>
          <w:tcPr>
            <w:tcW w:w="920" w:type="pct"/>
          </w:tcPr>
          <w:p w14:paraId="69D3CD68" w14:textId="77777777" w:rsidR="00557434" w:rsidRPr="0077257C" w:rsidRDefault="00557434" w:rsidP="001C1DCA">
            <w:pPr>
              <w:rPr>
                <w:rFonts w:ascii="Times New Roman" w:hAnsi="Times New Roman" w:cs="Times New Roman"/>
                <w:color w:val="000000" w:themeColor="text1"/>
              </w:rPr>
            </w:pP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是</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否</w:t>
            </w:r>
          </w:p>
        </w:tc>
        <w:tc>
          <w:tcPr>
            <w:tcW w:w="1354" w:type="pct"/>
            <w:vAlign w:val="center"/>
          </w:tcPr>
          <w:p w14:paraId="7D7BF68E"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r>
      <w:tr w:rsidR="00557434" w:rsidRPr="0077257C" w14:paraId="159C8C81" w14:textId="77777777" w:rsidTr="001C1DCA">
        <w:trPr>
          <w:trHeight w:val="720"/>
          <w:jc w:val="center"/>
        </w:trPr>
        <w:tc>
          <w:tcPr>
            <w:tcW w:w="1092" w:type="pct"/>
            <w:vMerge/>
            <w:vAlign w:val="center"/>
          </w:tcPr>
          <w:p w14:paraId="1FA58461"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c>
          <w:tcPr>
            <w:tcW w:w="1634" w:type="pct"/>
            <w:vAlign w:val="center"/>
          </w:tcPr>
          <w:p w14:paraId="2BD4446C"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3.</w:t>
            </w:r>
            <w:r w:rsidRPr="0077257C">
              <w:rPr>
                <w:rFonts w:ascii="Times New Roman" w:eastAsia="標楷體" w:hAnsi="Times New Roman" w:cs="Times New Roman"/>
                <w:color w:val="000000" w:themeColor="text1"/>
                <w:sz w:val="28"/>
              </w:rPr>
              <w:t>折合椅</w:t>
            </w:r>
          </w:p>
        </w:tc>
        <w:tc>
          <w:tcPr>
            <w:tcW w:w="920" w:type="pct"/>
          </w:tcPr>
          <w:p w14:paraId="0951AC25" w14:textId="77777777" w:rsidR="00557434" w:rsidRPr="0077257C" w:rsidRDefault="00557434" w:rsidP="001C1DCA">
            <w:pPr>
              <w:rPr>
                <w:rFonts w:ascii="Times New Roman" w:hAnsi="Times New Roman" w:cs="Times New Roman"/>
                <w:color w:val="000000" w:themeColor="text1"/>
              </w:rPr>
            </w:pPr>
            <w:r w:rsidRPr="0077257C">
              <w:rPr>
                <w:rFonts w:ascii="Times New Roman" w:eastAsia="標楷體" w:hAnsi="Times New Roman" w:cs="Times New Roman"/>
                <w:color w:val="000000" w:themeColor="text1"/>
                <w:sz w:val="28"/>
              </w:rPr>
              <w:t>□</w:t>
            </w:r>
            <w:r w:rsidRPr="0077257C">
              <w:rPr>
                <w:rFonts w:ascii="Times New Roman" w:eastAsia="標楷體" w:hAnsi="Times New Roman" w:cs="Times New Roman"/>
                <w:color w:val="000000" w:themeColor="text1"/>
                <w:sz w:val="28"/>
              </w:rPr>
              <w:t>是</w:t>
            </w:r>
            <w:r w:rsidRPr="0077257C">
              <w:rPr>
                <w:rFonts w:ascii="Times New Roman" w:eastAsia="標楷體" w:hAnsi="Times New Roman" w:cs="Times New Roman"/>
                <w:color w:val="000000" w:themeColor="text1"/>
                <w:sz w:val="28"/>
              </w:rPr>
              <w:t xml:space="preserve"> □</w:t>
            </w:r>
            <w:r w:rsidRPr="0077257C">
              <w:rPr>
                <w:rFonts w:ascii="Times New Roman" w:eastAsia="標楷體" w:hAnsi="Times New Roman" w:cs="Times New Roman"/>
                <w:color w:val="000000" w:themeColor="text1"/>
                <w:sz w:val="28"/>
              </w:rPr>
              <w:t>否</w:t>
            </w:r>
          </w:p>
        </w:tc>
        <w:tc>
          <w:tcPr>
            <w:tcW w:w="1354" w:type="pct"/>
            <w:vAlign w:val="center"/>
          </w:tcPr>
          <w:p w14:paraId="1D45B0CE"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r>
      <w:tr w:rsidR="00557434" w:rsidRPr="0077257C" w14:paraId="7084E2BC" w14:textId="77777777" w:rsidTr="001C1DCA">
        <w:trPr>
          <w:trHeight w:val="1069"/>
          <w:jc w:val="center"/>
        </w:trPr>
        <w:tc>
          <w:tcPr>
            <w:tcW w:w="1092" w:type="pct"/>
            <w:vAlign w:val="center"/>
          </w:tcPr>
          <w:p w14:paraId="31C6F726"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其他</w:t>
            </w:r>
          </w:p>
        </w:tc>
        <w:tc>
          <w:tcPr>
            <w:tcW w:w="3908" w:type="pct"/>
            <w:gridSpan w:val="3"/>
            <w:vAlign w:val="center"/>
          </w:tcPr>
          <w:p w14:paraId="39042ED1" w14:textId="77777777" w:rsidR="00557434" w:rsidRPr="0077257C" w:rsidRDefault="00557434" w:rsidP="001C1DCA">
            <w:pPr>
              <w:snapToGrid w:val="0"/>
              <w:spacing w:line="400" w:lineRule="exact"/>
              <w:jc w:val="both"/>
              <w:rPr>
                <w:rFonts w:ascii="Times New Roman" w:eastAsia="標楷體" w:hAnsi="Times New Roman" w:cs="Times New Roman"/>
                <w:color w:val="000000" w:themeColor="text1"/>
                <w:sz w:val="28"/>
              </w:rPr>
            </w:pPr>
          </w:p>
        </w:tc>
      </w:tr>
    </w:tbl>
    <w:p w14:paraId="34FB4C32" w14:textId="77777777" w:rsidR="00557434" w:rsidRPr="0077257C" w:rsidRDefault="00557434" w:rsidP="00557434">
      <w:pPr>
        <w:ind w:leftChars="-100" w:left="409" w:hangingChars="295" w:hanging="649"/>
        <w:jc w:val="both"/>
        <w:rPr>
          <w:rFonts w:ascii="Times New Roman" w:eastAsia="標楷體" w:hAnsi="Times New Roman" w:cs="Times New Roman"/>
          <w:color w:val="000000" w:themeColor="text1"/>
          <w:sz w:val="22"/>
        </w:rPr>
      </w:pPr>
      <w:r w:rsidRPr="0077257C">
        <w:rPr>
          <w:rFonts w:ascii="Times New Roman" w:eastAsia="標楷體" w:hAnsi="Times New Roman" w:cs="Times New Roman"/>
          <w:color w:val="000000" w:themeColor="text1"/>
          <w:sz w:val="22"/>
        </w:rPr>
        <w:t>備註：</w:t>
      </w:r>
    </w:p>
    <w:p w14:paraId="27A6E46B" w14:textId="77777777" w:rsidR="00557434" w:rsidRPr="0077257C" w:rsidRDefault="00557434" w:rsidP="00557434">
      <w:pPr>
        <w:ind w:leftChars="-117" w:left="126" w:hangingChars="185" w:hanging="407"/>
        <w:jc w:val="both"/>
        <w:rPr>
          <w:rFonts w:ascii="Times New Roman" w:eastAsia="標楷體" w:hAnsi="Times New Roman" w:cs="Times New Roman"/>
          <w:color w:val="000000" w:themeColor="text1"/>
          <w:sz w:val="22"/>
        </w:rPr>
      </w:pPr>
      <w:r w:rsidRPr="0077257C">
        <w:rPr>
          <w:rFonts w:ascii="Times New Roman" w:eastAsia="標楷體" w:hAnsi="Times New Roman" w:cs="Times New Roman"/>
          <w:color w:val="000000" w:themeColor="text1"/>
          <w:sz w:val="22"/>
        </w:rPr>
        <w:t>一、為妥善安排本次活動流程並維護其公平性，本活動僅提供簡易燈光（僅可控制明暗）、音響基本配備，並請以環保節能之概念，降低耗電設備之需求。</w:t>
      </w:r>
    </w:p>
    <w:p w14:paraId="4895B6EF" w14:textId="77777777" w:rsidR="00557434" w:rsidRPr="0077257C" w:rsidRDefault="00557434" w:rsidP="00557434">
      <w:pPr>
        <w:ind w:leftChars="-100" w:left="409" w:hangingChars="295" w:hanging="649"/>
        <w:jc w:val="both"/>
        <w:rPr>
          <w:rFonts w:ascii="Times New Roman" w:eastAsia="標楷體" w:hAnsi="Times New Roman" w:cs="Times New Roman"/>
          <w:color w:val="000000" w:themeColor="text1"/>
          <w:sz w:val="22"/>
        </w:rPr>
      </w:pPr>
      <w:r w:rsidRPr="0077257C">
        <w:rPr>
          <w:rFonts w:ascii="Times New Roman" w:eastAsia="標楷體" w:hAnsi="Times New Roman" w:cs="Times New Roman"/>
          <w:color w:val="000000" w:themeColor="text1"/>
          <w:sz w:val="22"/>
        </w:rPr>
        <w:t>二、不提供錄音、錄影等服務，若有需求請自行處理。</w:t>
      </w:r>
    </w:p>
    <w:p w14:paraId="3297D567" w14:textId="77777777" w:rsidR="00557434" w:rsidRPr="0077257C" w:rsidRDefault="00557434" w:rsidP="00557434">
      <w:pPr>
        <w:widowControl/>
        <w:rPr>
          <w:rFonts w:ascii="Times New Roman" w:eastAsia="標楷體" w:hAnsi="Times New Roman" w:cs="Times New Roman"/>
          <w:color w:val="000000" w:themeColor="text1"/>
          <w:sz w:val="22"/>
        </w:rPr>
      </w:pPr>
      <w:r w:rsidRPr="0077257C">
        <w:rPr>
          <w:rFonts w:ascii="Times New Roman" w:eastAsia="標楷體" w:hAnsi="Times New Roman" w:cs="Times New Roman"/>
          <w:color w:val="000000" w:themeColor="text1"/>
          <w:sz w:val="22"/>
        </w:rPr>
        <w:br w:type="page"/>
      </w:r>
    </w:p>
    <w:p w14:paraId="05E29D73" w14:textId="77777777" w:rsidR="00557434" w:rsidRPr="0077257C" w:rsidRDefault="00557434" w:rsidP="00557434">
      <w:pPr>
        <w:spacing w:beforeLines="50" w:before="180" w:afterLines="50" w:after="180" w:line="400" w:lineRule="exact"/>
        <w:jc w:val="both"/>
        <w:rPr>
          <w:rFonts w:ascii="Times New Roman" w:eastAsia="標楷體" w:hAnsi="Times New Roman" w:cs="Times New Roman"/>
          <w:b/>
          <w:color w:val="000000" w:themeColor="text1"/>
          <w:sz w:val="28"/>
        </w:rPr>
      </w:pPr>
      <w:r w:rsidRPr="0077257C">
        <w:rPr>
          <w:rFonts w:ascii="Times New Roman" w:eastAsia="標楷體" w:hAnsi="Times New Roman" w:cs="Times New Roman"/>
          <w:b/>
          <w:color w:val="000000" w:themeColor="text1"/>
          <w:sz w:val="28"/>
        </w:rPr>
        <w:lastRenderedPageBreak/>
        <w:t>附件</w:t>
      </w:r>
      <w:r w:rsidRPr="0077257C">
        <w:rPr>
          <w:rFonts w:ascii="Times New Roman" w:eastAsia="標楷體" w:hAnsi="Times New Roman" w:cs="Times New Roman"/>
          <w:b/>
          <w:color w:val="000000" w:themeColor="text1"/>
          <w:sz w:val="28"/>
        </w:rPr>
        <w:t>6</w:t>
      </w:r>
    </w:p>
    <w:p w14:paraId="61BEEDC3" w14:textId="77777777" w:rsidR="00557434" w:rsidRPr="0077257C" w:rsidRDefault="00557434" w:rsidP="00557434">
      <w:pPr>
        <w:spacing w:beforeLines="50" w:before="180" w:afterLines="100" w:after="360" w:line="400" w:lineRule="exact"/>
        <w:jc w:val="center"/>
        <w:rPr>
          <w:rFonts w:ascii="Times New Roman" w:eastAsia="標楷體" w:hAnsi="Times New Roman" w:cs="Times New Roman"/>
          <w:b/>
          <w:color w:val="000000" w:themeColor="text1"/>
          <w:sz w:val="40"/>
          <w:szCs w:val="36"/>
        </w:rPr>
      </w:pPr>
      <w:r w:rsidRPr="0077257C">
        <w:rPr>
          <w:rFonts w:ascii="Times New Roman" w:eastAsia="標楷體" w:hAnsi="Times New Roman" w:cs="Times New Roman"/>
          <w:b/>
          <w:color w:val="000000" w:themeColor="text1"/>
          <w:sz w:val="40"/>
          <w:szCs w:val="36"/>
        </w:rPr>
        <w:t>109</w:t>
      </w:r>
      <w:r w:rsidRPr="0077257C">
        <w:rPr>
          <w:rFonts w:ascii="Times New Roman" w:eastAsia="標楷體" w:hAnsi="Times New Roman" w:cs="Times New Roman"/>
          <w:b/>
          <w:color w:val="000000" w:themeColor="text1"/>
          <w:sz w:val="40"/>
          <w:szCs w:val="36"/>
        </w:rPr>
        <w:t>年度高雄市環保戲劇競賽</w:t>
      </w:r>
    </w:p>
    <w:p w14:paraId="74B43963" w14:textId="77777777" w:rsidR="00557434" w:rsidRPr="0077257C" w:rsidRDefault="00557434" w:rsidP="00557434">
      <w:pPr>
        <w:spacing w:beforeLines="50" w:before="180" w:afterLines="100" w:after="360" w:line="400" w:lineRule="exact"/>
        <w:jc w:val="center"/>
        <w:rPr>
          <w:rFonts w:ascii="Times New Roman" w:eastAsia="標楷體" w:hAnsi="Times New Roman" w:cs="Times New Roman"/>
          <w:b/>
          <w:color w:val="000000" w:themeColor="text1"/>
          <w:sz w:val="40"/>
          <w:szCs w:val="40"/>
          <w:u w:val="single"/>
        </w:rPr>
      </w:pPr>
      <w:r w:rsidRPr="0077257C">
        <w:rPr>
          <w:rFonts w:ascii="Times New Roman" w:eastAsia="標楷體" w:hAnsi="Times New Roman" w:cs="Times New Roman"/>
          <w:b/>
          <w:color w:val="000000" w:themeColor="text1"/>
          <w:sz w:val="40"/>
          <w:u w:val="single"/>
        </w:rPr>
        <w:t>著作權證明、授權及參賽同意書</w:t>
      </w:r>
    </w:p>
    <w:p w14:paraId="410A8C37" w14:textId="4E5120AB" w:rsidR="00557434" w:rsidRPr="0077257C" w:rsidRDefault="00557434" w:rsidP="00557434">
      <w:pPr>
        <w:spacing w:beforeLines="50" w:before="180" w:afterLines="50" w:after="180"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本人等參加</w:t>
      </w:r>
      <w:r w:rsidRPr="0077257C">
        <w:rPr>
          <w:rFonts w:ascii="Times New Roman" w:eastAsia="標楷體" w:hAnsi="Times New Roman" w:cs="Times New Roman"/>
          <w:color w:val="000000" w:themeColor="text1"/>
          <w:sz w:val="28"/>
        </w:rPr>
        <w:t>109</w:t>
      </w:r>
      <w:r w:rsidRPr="0077257C">
        <w:rPr>
          <w:rFonts w:ascii="Times New Roman" w:eastAsia="標楷體" w:hAnsi="Times New Roman" w:cs="Times New Roman"/>
          <w:color w:val="000000" w:themeColor="text1"/>
          <w:sz w:val="28"/>
        </w:rPr>
        <w:t>年</w:t>
      </w:r>
      <w:r w:rsidR="00A40B3C">
        <w:rPr>
          <w:rFonts w:ascii="Times New Roman" w:eastAsia="標楷體" w:hAnsi="Times New Roman" w:cs="Times New Roman" w:hint="eastAsia"/>
          <w:color w:val="000000" w:themeColor="text1"/>
          <w:sz w:val="28"/>
        </w:rPr>
        <w:t>高雄市</w:t>
      </w:r>
      <w:r w:rsidRPr="0077257C">
        <w:rPr>
          <w:rFonts w:ascii="Times New Roman" w:eastAsia="標楷體" w:hAnsi="Times New Roman" w:cs="Times New Roman"/>
          <w:color w:val="000000" w:themeColor="text1"/>
          <w:sz w:val="28"/>
        </w:rPr>
        <w:t>環保戲劇競賽提供劇本、音樂、參賽資料等物品予以活動使用，擔保及同意如下：</w:t>
      </w:r>
    </w:p>
    <w:p w14:paraId="4CB2008F" w14:textId="77777777" w:rsidR="00557434" w:rsidRPr="0077257C" w:rsidRDefault="00557434" w:rsidP="00557434">
      <w:pPr>
        <w:numPr>
          <w:ilvl w:val="0"/>
          <w:numId w:val="22"/>
        </w:numPr>
        <w:overflowPunct w:val="0"/>
        <w:spacing w:beforeLines="50" w:before="180" w:afterLines="50" w:after="180" w:line="400" w:lineRule="exact"/>
        <w:ind w:leftChars="295" w:left="1428" w:hangingChars="257"/>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本人擔保就本人之參賽資料，享有一切著作權利，</w:t>
      </w:r>
      <w:r w:rsidRPr="0077257C">
        <w:rPr>
          <w:rFonts w:ascii="Times New Roman" w:eastAsia="標楷體" w:hAnsi="Times New Roman" w:cs="Times New Roman"/>
          <w:color w:val="000000" w:themeColor="text1"/>
          <w:kern w:val="0"/>
          <w:sz w:val="28"/>
          <w:lang w:val="zh-TW"/>
        </w:rPr>
        <w:t>或已取得版權所有者之授權</w:t>
      </w:r>
      <w:r w:rsidRPr="0077257C">
        <w:rPr>
          <w:rFonts w:ascii="Times New Roman" w:eastAsia="標楷體" w:hAnsi="Times New Roman" w:cs="Times New Roman"/>
          <w:color w:val="000000" w:themeColor="text1"/>
          <w:sz w:val="28"/>
        </w:rPr>
        <w:t>，並無抄襲、剽竊之情事。若有作品不實、侵害他人著作權及其他法令之行為，相關法律責任及損失，由本人自行負責及賠償。</w:t>
      </w:r>
    </w:p>
    <w:p w14:paraId="63CC3AF9" w14:textId="02A0A0AA" w:rsidR="00557434" w:rsidRPr="0077257C" w:rsidRDefault="00557434" w:rsidP="00557434">
      <w:pPr>
        <w:numPr>
          <w:ilvl w:val="0"/>
          <w:numId w:val="22"/>
        </w:numPr>
        <w:overflowPunct w:val="0"/>
        <w:spacing w:beforeLines="50" w:before="180" w:afterLines="50" w:after="180" w:line="400" w:lineRule="exact"/>
        <w:ind w:leftChars="295" w:left="1428" w:hangingChars="257"/>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本人同意將本人作品永久無償授權予主辦單位業務之行政機關宣傳及非營利使用，並主辦單位得利用本人提供之資料於國內外重製、散布、改作、公開傳輸、公開播送及公開上映，以利推廣宣傳相關活動。</w:t>
      </w:r>
    </w:p>
    <w:p w14:paraId="2CFF582C" w14:textId="67405938" w:rsidR="00557434" w:rsidRPr="0077257C" w:rsidRDefault="00557434" w:rsidP="00557434">
      <w:pPr>
        <w:numPr>
          <w:ilvl w:val="0"/>
          <w:numId w:val="22"/>
        </w:numPr>
        <w:overflowPunct w:val="0"/>
        <w:spacing w:beforeLines="50" w:before="180" w:afterLines="50" w:after="180" w:line="400" w:lineRule="exact"/>
        <w:ind w:leftChars="295" w:left="1428" w:hangingChars="257"/>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本人同意主辦單位於對於參賽作品均有攝（錄）影、錄音及展覽之權利，並授予主辦單位永久享有非營利之利用，並不受次數、期限、方式、平臺及地點之限制，且主辦單位不需支付任何費用。</w:t>
      </w:r>
    </w:p>
    <w:p w14:paraId="5AE6512C" w14:textId="77777777" w:rsidR="00557434" w:rsidRPr="0077257C" w:rsidRDefault="00557434" w:rsidP="00557434">
      <w:pPr>
        <w:numPr>
          <w:ilvl w:val="0"/>
          <w:numId w:val="22"/>
        </w:numPr>
        <w:overflowPunct w:val="0"/>
        <w:spacing w:beforeLines="50" w:before="180" w:afterLines="50" w:after="180" w:line="400" w:lineRule="exact"/>
        <w:ind w:leftChars="295" w:left="1428" w:hangingChars="257"/>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本人擔保參賽作品為不曾參與戲劇競賽得獎之作品及不得為市面上所發行之商品，參賽作品若經檢舉或告發涉及著作權、專利權及其他智慧財產權等之侵害，將被取消參賽資格，若有得獎亦將追回獎金（含授權金）與獎狀，並自負法律責任。</w:t>
      </w:r>
    </w:p>
    <w:tbl>
      <w:tblPr>
        <w:tblW w:w="0" w:type="auto"/>
        <w:tblBorders>
          <w:insideH w:val="single" w:sz="4" w:space="0" w:color="auto"/>
        </w:tblBorders>
        <w:tblLook w:val="00A0" w:firstRow="1" w:lastRow="0" w:firstColumn="1" w:lastColumn="0" w:noHBand="0" w:noVBand="0"/>
      </w:tblPr>
      <w:tblGrid>
        <w:gridCol w:w="1896"/>
        <w:gridCol w:w="7385"/>
      </w:tblGrid>
      <w:tr w:rsidR="00557434" w:rsidRPr="0077257C" w14:paraId="7F301202" w14:textId="77777777" w:rsidTr="001C1DCA">
        <w:trPr>
          <w:trHeight w:val="850"/>
        </w:trPr>
        <w:tc>
          <w:tcPr>
            <w:tcW w:w="1857" w:type="dxa"/>
          </w:tcPr>
          <w:p w14:paraId="50C4DFDF"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rPr>
            </w:pPr>
            <w:r w:rsidRPr="00300177">
              <w:rPr>
                <w:rFonts w:ascii="Times New Roman" w:eastAsia="標楷體" w:hAnsi="Times New Roman" w:cs="Times New Roman"/>
                <w:color w:val="000000" w:themeColor="text1"/>
                <w:spacing w:val="93"/>
                <w:kern w:val="0"/>
                <w:sz w:val="28"/>
                <w:fitText w:val="1680" w:id="-2099613945"/>
              </w:rPr>
              <w:t>團隊名</w:t>
            </w:r>
            <w:r w:rsidRPr="00300177">
              <w:rPr>
                <w:rFonts w:ascii="Times New Roman" w:eastAsia="標楷體" w:hAnsi="Times New Roman" w:cs="Times New Roman"/>
                <w:color w:val="000000" w:themeColor="text1"/>
                <w:spacing w:val="1"/>
                <w:kern w:val="0"/>
                <w:sz w:val="28"/>
                <w:fitText w:val="1680" w:id="-2099613945"/>
              </w:rPr>
              <w:t>稱</w:t>
            </w:r>
            <w:r w:rsidRPr="0077257C">
              <w:rPr>
                <w:rFonts w:ascii="Times New Roman" w:eastAsia="標楷體" w:hAnsi="Times New Roman" w:cs="Times New Roman"/>
                <w:color w:val="000000" w:themeColor="text1"/>
                <w:spacing w:val="60"/>
                <w:kern w:val="0"/>
                <w:sz w:val="28"/>
              </w:rPr>
              <w:t xml:space="preserve"> </w:t>
            </w:r>
          </w:p>
        </w:tc>
        <w:tc>
          <w:tcPr>
            <w:tcW w:w="7385" w:type="dxa"/>
          </w:tcPr>
          <w:p w14:paraId="2BCD5484"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rPr>
            </w:pPr>
          </w:p>
        </w:tc>
      </w:tr>
      <w:tr w:rsidR="00557434" w:rsidRPr="0077257C" w14:paraId="33489ADA" w14:textId="77777777" w:rsidTr="001C1DCA">
        <w:trPr>
          <w:trHeight w:val="850"/>
        </w:trPr>
        <w:tc>
          <w:tcPr>
            <w:tcW w:w="1857" w:type="dxa"/>
          </w:tcPr>
          <w:p w14:paraId="722FD08F"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代表人簽名</w:t>
            </w:r>
          </w:p>
        </w:tc>
        <w:tc>
          <w:tcPr>
            <w:tcW w:w="7385" w:type="dxa"/>
          </w:tcPr>
          <w:p w14:paraId="2F60E547" w14:textId="77777777" w:rsidR="00557434" w:rsidRPr="0077257C" w:rsidRDefault="00557434" w:rsidP="001C1DCA">
            <w:pPr>
              <w:spacing w:beforeLines="50" w:before="180" w:afterLines="50" w:after="180" w:line="400" w:lineRule="exact"/>
              <w:jc w:val="both"/>
              <w:rPr>
                <w:rFonts w:ascii="Times New Roman" w:eastAsia="標楷體" w:hAnsi="Times New Roman" w:cs="Times New Roman"/>
                <w:color w:val="000000" w:themeColor="text1"/>
                <w:sz w:val="28"/>
              </w:rPr>
            </w:pPr>
          </w:p>
        </w:tc>
      </w:tr>
      <w:tr w:rsidR="00557434" w:rsidRPr="0077257C" w14:paraId="7F1410EE" w14:textId="77777777" w:rsidTr="001C1DCA">
        <w:trPr>
          <w:trHeight w:val="850"/>
        </w:trPr>
        <w:tc>
          <w:tcPr>
            <w:tcW w:w="9242" w:type="dxa"/>
            <w:gridSpan w:val="2"/>
          </w:tcPr>
          <w:p w14:paraId="036970AB" w14:textId="77777777" w:rsidR="00557434" w:rsidRPr="0077257C" w:rsidRDefault="00557434" w:rsidP="001C1DCA">
            <w:pPr>
              <w:spacing w:beforeLines="50" w:before="180" w:afterLines="50" w:after="180" w:line="400" w:lineRule="exact"/>
              <w:jc w:val="right"/>
              <w:rPr>
                <w:rFonts w:ascii="Times New Roman" w:eastAsia="標楷體" w:hAnsi="Times New Roman" w:cs="Times New Roman"/>
                <w:color w:val="000000" w:themeColor="text1"/>
                <w:sz w:val="28"/>
              </w:rPr>
            </w:pPr>
            <w:r w:rsidRPr="0077257C">
              <w:rPr>
                <w:rFonts w:ascii="Times New Roman" w:eastAsia="標楷體" w:hAnsi="Times New Roman" w:cs="Times New Roman"/>
                <w:color w:val="000000" w:themeColor="text1"/>
                <w:sz w:val="28"/>
              </w:rPr>
              <w:t>中華民國</w:t>
            </w:r>
            <w:r w:rsidRPr="0077257C">
              <w:rPr>
                <w:rFonts w:ascii="Times New Roman" w:eastAsia="標楷體" w:hAnsi="Times New Roman" w:cs="Times New Roman"/>
                <w:color w:val="000000" w:themeColor="text1"/>
                <w:sz w:val="28"/>
              </w:rPr>
              <w:t>109</w:t>
            </w:r>
            <w:r w:rsidRPr="0077257C">
              <w:rPr>
                <w:rFonts w:ascii="Times New Roman" w:eastAsia="標楷體" w:hAnsi="Times New Roman" w:cs="Times New Roman"/>
                <w:color w:val="000000" w:themeColor="text1"/>
                <w:sz w:val="28"/>
              </w:rPr>
              <w:t>年　　月　　日</w:t>
            </w:r>
          </w:p>
        </w:tc>
      </w:tr>
    </w:tbl>
    <w:p w14:paraId="3FDA7F3C" w14:textId="77777777" w:rsidR="00557434" w:rsidRPr="0077257C" w:rsidRDefault="00557434" w:rsidP="00557434">
      <w:pPr>
        <w:ind w:leftChars="-100" w:left="409" w:hangingChars="295" w:hanging="649"/>
        <w:jc w:val="both"/>
        <w:rPr>
          <w:rFonts w:ascii="Times New Roman" w:eastAsia="標楷體" w:hAnsi="Times New Roman" w:cs="Times New Roman"/>
          <w:color w:val="000000" w:themeColor="text1"/>
          <w:sz w:val="22"/>
        </w:rPr>
      </w:pPr>
    </w:p>
    <w:p w14:paraId="3C4FF58B" w14:textId="699021F0" w:rsidR="00AE0915" w:rsidRDefault="00647749">
      <w:pPr>
        <w:widowControl/>
        <w:rPr>
          <w:rFonts w:ascii="Times New Roman" w:eastAsia="標楷體" w:hAnsi="Times New Roman" w:cs="Times New Roman"/>
          <w:color w:val="000000" w:themeColor="text1"/>
          <w:sz w:val="22"/>
        </w:rPr>
      </w:pPr>
      <w:r w:rsidRPr="0077257C">
        <w:rPr>
          <w:rFonts w:ascii="Times New Roman" w:eastAsia="標楷體" w:hAnsi="Times New Roman" w:cs="Times New Roman"/>
          <w:color w:val="000000" w:themeColor="text1"/>
          <w:sz w:val="22"/>
        </w:rPr>
        <w:br w:type="page"/>
      </w:r>
    </w:p>
    <w:p w14:paraId="6F9CA694" w14:textId="77777777" w:rsidR="00AE0915" w:rsidRDefault="00AE0915" w:rsidP="00AE0915">
      <w:pPr>
        <w:spacing w:beforeLines="50" w:before="180" w:after="120" w:line="400" w:lineRule="exact"/>
        <w:jc w:val="both"/>
        <w:outlineLvl w:val="2"/>
        <w:rPr>
          <w:rFonts w:ascii="Times New Roman" w:eastAsia="標楷體" w:hAnsi="Times New Roman" w:cs="Times New Roman"/>
          <w:color w:val="000000" w:themeColor="text1"/>
          <w:sz w:val="32"/>
          <w:szCs w:val="32"/>
        </w:rPr>
      </w:pPr>
      <w:r w:rsidRPr="00AE0915">
        <w:rPr>
          <w:rFonts w:ascii="Times New Roman" w:eastAsia="標楷體" w:hAnsi="Times New Roman" w:cs="Times New Roman" w:hint="eastAsia"/>
          <w:color w:val="000000" w:themeColor="text1"/>
          <w:sz w:val="32"/>
          <w:szCs w:val="32"/>
        </w:rPr>
        <w:lastRenderedPageBreak/>
        <w:t>附件</w:t>
      </w:r>
      <w:r>
        <w:rPr>
          <w:rFonts w:ascii="Times New Roman" w:eastAsia="標楷體" w:hAnsi="Times New Roman" w:cs="Times New Roman" w:hint="eastAsia"/>
          <w:color w:val="000000" w:themeColor="text1"/>
          <w:sz w:val="32"/>
          <w:szCs w:val="32"/>
        </w:rPr>
        <w:t xml:space="preserve">7 </w:t>
      </w:r>
    </w:p>
    <w:p w14:paraId="77A4CEE5" w14:textId="430EDFAC" w:rsidR="00AE0915" w:rsidRPr="00AE0915" w:rsidRDefault="00AE0915" w:rsidP="00AE0915">
      <w:pPr>
        <w:spacing w:beforeLines="50" w:before="180" w:after="120" w:line="400" w:lineRule="exact"/>
        <w:jc w:val="both"/>
        <w:outlineLvl w:val="2"/>
        <w:rPr>
          <w:rFonts w:ascii="Times New Roman" w:eastAsia="標楷體" w:hAnsi="Times New Roman" w:cs="Times New Roman"/>
          <w:bCs/>
          <w:color w:val="000000" w:themeColor="text1"/>
          <w:sz w:val="32"/>
          <w:szCs w:val="32"/>
        </w:rPr>
      </w:pPr>
      <w:r>
        <w:rPr>
          <w:rFonts w:ascii="Times New Roman" w:eastAsia="標楷體" w:hAnsi="Times New Roman" w:cs="Times New Roman" w:hint="eastAsia"/>
          <w:color w:val="000000" w:themeColor="text1"/>
          <w:sz w:val="32"/>
          <w:szCs w:val="32"/>
        </w:rPr>
        <w:t>一、</w:t>
      </w:r>
      <w:r w:rsidRPr="00AE0915">
        <w:rPr>
          <w:rFonts w:ascii="Times New Roman" w:eastAsia="標楷體" w:hAnsi="Times New Roman" w:cs="Times New Roman"/>
          <w:bCs/>
          <w:color w:val="000000" w:themeColor="text1"/>
          <w:sz w:val="32"/>
          <w:szCs w:val="32"/>
        </w:rPr>
        <w:t>決賽</w:t>
      </w:r>
    </w:p>
    <w:p w14:paraId="08A21710" w14:textId="77777777" w:rsidR="00AE0915" w:rsidRPr="0077257C" w:rsidRDefault="00AE0915" w:rsidP="00AE0915">
      <w:pPr>
        <w:spacing w:beforeLines="50" w:before="180" w:after="120" w:line="400" w:lineRule="exact"/>
        <w:ind w:leftChars="484" w:left="1162" w:firstLineChars="214" w:firstLine="685"/>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由行政院環境保護署辦理，各縣（市）初賽入選決賽之</w:t>
      </w:r>
      <w:r w:rsidRPr="0077257C">
        <w:rPr>
          <w:rFonts w:ascii="Times New Roman" w:eastAsia="標楷體" w:hAnsi="Times New Roman" w:cs="Times New Roman"/>
          <w:color w:val="000000" w:themeColor="text1"/>
          <w:sz w:val="32"/>
          <w:szCs w:val="32"/>
        </w:rPr>
        <w:t>22</w:t>
      </w:r>
      <w:r w:rsidRPr="0077257C">
        <w:rPr>
          <w:rFonts w:ascii="Times New Roman" w:eastAsia="標楷體" w:hAnsi="Times New Roman" w:cs="Times New Roman"/>
          <w:color w:val="000000" w:themeColor="text1"/>
          <w:sz w:val="32"/>
          <w:szCs w:val="32"/>
        </w:rPr>
        <w:t>隊，分北、南</w:t>
      </w:r>
      <w:r w:rsidRPr="0077257C">
        <w:rPr>
          <w:rFonts w:ascii="Times New Roman" w:eastAsia="標楷體" w:hAnsi="Times New Roman" w:cs="Times New Roman"/>
          <w:color w:val="000000" w:themeColor="text1"/>
          <w:sz w:val="32"/>
          <w:szCs w:val="32"/>
        </w:rPr>
        <w:t>2</w:t>
      </w:r>
      <w:r w:rsidRPr="0077257C">
        <w:rPr>
          <w:rFonts w:ascii="Times New Roman" w:eastAsia="標楷體" w:hAnsi="Times New Roman" w:cs="Times New Roman"/>
          <w:color w:val="000000" w:themeColor="text1"/>
          <w:sz w:val="32"/>
          <w:szCs w:val="32"/>
        </w:rPr>
        <w:t>區辦理決賽，實地演出及評選後於當日公布成績及頒獎。</w:t>
      </w:r>
    </w:p>
    <w:p w14:paraId="4D5B7BA1" w14:textId="77777777" w:rsidR="00AE0915" w:rsidRPr="0077257C" w:rsidRDefault="00AE0915" w:rsidP="00AE0915">
      <w:pPr>
        <w:pStyle w:val="a5"/>
        <w:numPr>
          <w:ilvl w:val="0"/>
          <w:numId w:val="16"/>
        </w:numPr>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決賽分區</w:t>
      </w:r>
    </w:p>
    <w:p w14:paraId="49A2BFE1" w14:textId="77777777" w:rsidR="00AE0915" w:rsidRPr="0077257C" w:rsidRDefault="00AE0915" w:rsidP="00AE0915">
      <w:pPr>
        <w:pStyle w:val="a5"/>
        <w:numPr>
          <w:ilvl w:val="0"/>
          <w:numId w:val="17"/>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北區：基隆市、臺北市、新北市、桃園市、宜蘭縣、花蓮縣、金門縣、連江縣、新竹縣、新竹市、苗栗縣。</w:t>
      </w:r>
    </w:p>
    <w:p w14:paraId="03A80644" w14:textId="77777777" w:rsidR="00AE0915" w:rsidRDefault="00AE0915" w:rsidP="00AE0915">
      <w:pPr>
        <w:pStyle w:val="a5"/>
        <w:numPr>
          <w:ilvl w:val="0"/>
          <w:numId w:val="17"/>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南區：臺中市、彰化縣、南投縣、雲林縣、嘉義縣、嘉義市、臺南市、高雄市、屏東縣、臺東縣、澎湖縣。</w:t>
      </w:r>
    </w:p>
    <w:p w14:paraId="08EA1817" w14:textId="77777777" w:rsidR="00BC2F30" w:rsidRPr="00BC2F30" w:rsidRDefault="00BC2F30" w:rsidP="00BC2F30">
      <w:pPr>
        <w:snapToGrid w:val="0"/>
        <w:spacing w:beforeLines="50" w:before="180" w:line="400" w:lineRule="exact"/>
        <w:ind w:left="708"/>
        <w:jc w:val="both"/>
        <w:rPr>
          <w:rFonts w:ascii="Times New Roman" w:eastAsia="標楷體" w:hAnsi="Times New Roman" w:cs="Times New Roman"/>
          <w:color w:val="000000" w:themeColor="text1"/>
          <w:sz w:val="32"/>
          <w:szCs w:val="32"/>
        </w:rPr>
      </w:pPr>
      <w:r w:rsidRPr="00BC2F30">
        <w:rPr>
          <w:rFonts w:ascii="Times New Roman" w:eastAsia="標楷體" w:hAnsi="Times New Roman" w:cs="Times New Roman" w:hint="eastAsia"/>
          <w:color w:val="000000" w:themeColor="text1"/>
          <w:sz w:val="32"/>
          <w:szCs w:val="32"/>
        </w:rPr>
        <w:t xml:space="preserve">2. </w:t>
      </w:r>
      <w:r w:rsidRPr="00BC2F30">
        <w:rPr>
          <w:rFonts w:ascii="Times New Roman" w:eastAsia="標楷體" w:hAnsi="Times New Roman" w:cs="Times New Roman" w:hint="eastAsia"/>
          <w:color w:val="000000" w:themeColor="text1"/>
          <w:sz w:val="32"/>
          <w:szCs w:val="32"/>
        </w:rPr>
        <w:t>決賽日期及地點</w:t>
      </w:r>
    </w:p>
    <w:p w14:paraId="17AAD598" w14:textId="77777777" w:rsidR="00BC2F30" w:rsidRPr="00BC2F30" w:rsidRDefault="00BC2F30" w:rsidP="00BC2F30">
      <w:pPr>
        <w:snapToGrid w:val="0"/>
        <w:spacing w:beforeLines="50" w:before="180" w:line="400" w:lineRule="exact"/>
        <w:ind w:leftChars="400" w:left="1920" w:hangingChars="300" w:hanging="960"/>
        <w:jc w:val="both"/>
        <w:rPr>
          <w:rFonts w:ascii="Times New Roman" w:eastAsia="標楷體" w:hAnsi="Times New Roman" w:cs="Times New Roman"/>
          <w:color w:val="000000" w:themeColor="text1"/>
          <w:sz w:val="32"/>
          <w:szCs w:val="32"/>
        </w:rPr>
      </w:pPr>
      <w:r w:rsidRPr="00BC2F30">
        <w:rPr>
          <w:rFonts w:ascii="Times New Roman" w:eastAsia="標楷體" w:hAnsi="Times New Roman" w:cs="Times New Roman" w:hint="eastAsia"/>
          <w:color w:val="000000" w:themeColor="text1"/>
          <w:sz w:val="32"/>
          <w:szCs w:val="32"/>
        </w:rPr>
        <w:t>（</w:t>
      </w:r>
      <w:r w:rsidRPr="00BC2F30">
        <w:rPr>
          <w:rFonts w:ascii="Times New Roman" w:eastAsia="標楷體" w:hAnsi="Times New Roman" w:cs="Times New Roman" w:hint="eastAsia"/>
          <w:color w:val="000000" w:themeColor="text1"/>
          <w:sz w:val="32"/>
          <w:szCs w:val="32"/>
        </w:rPr>
        <w:t>1</w:t>
      </w:r>
      <w:r w:rsidRPr="00BC2F30">
        <w:rPr>
          <w:rFonts w:ascii="Times New Roman" w:eastAsia="標楷體" w:hAnsi="Times New Roman" w:cs="Times New Roman" w:hint="eastAsia"/>
          <w:color w:val="000000" w:themeColor="text1"/>
          <w:sz w:val="32"/>
          <w:szCs w:val="32"/>
        </w:rPr>
        <w:t>）</w:t>
      </w:r>
      <w:r w:rsidRPr="00BC2F30">
        <w:rPr>
          <w:rFonts w:ascii="Times New Roman" w:eastAsia="標楷體" w:hAnsi="Times New Roman" w:cs="Times New Roman" w:hint="eastAsia"/>
          <w:color w:val="000000" w:themeColor="text1"/>
          <w:sz w:val="32"/>
          <w:szCs w:val="32"/>
        </w:rPr>
        <w:t xml:space="preserve"> </w:t>
      </w:r>
      <w:r w:rsidRPr="00BC2F30">
        <w:rPr>
          <w:rFonts w:ascii="Times New Roman" w:eastAsia="標楷體" w:hAnsi="Times New Roman" w:cs="Times New Roman" w:hint="eastAsia"/>
          <w:color w:val="000000" w:themeColor="text1"/>
          <w:sz w:val="32"/>
          <w:szCs w:val="32"/>
        </w:rPr>
        <w:t>南區決賽：</w:t>
      </w:r>
      <w:r w:rsidRPr="00BC2F30">
        <w:rPr>
          <w:rFonts w:ascii="Times New Roman" w:eastAsia="標楷體" w:hAnsi="Times New Roman" w:cs="Times New Roman" w:hint="eastAsia"/>
          <w:color w:val="000000" w:themeColor="text1"/>
          <w:sz w:val="32"/>
          <w:szCs w:val="32"/>
        </w:rPr>
        <w:t>109</w:t>
      </w:r>
      <w:r w:rsidRPr="00BC2F30">
        <w:rPr>
          <w:rFonts w:ascii="Times New Roman" w:eastAsia="標楷體" w:hAnsi="Times New Roman" w:cs="Times New Roman" w:hint="eastAsia"/>
          <w:color w:val="000000" w:themeColor="text1"/>
          <w:sz w:val="32"/>
          <w:szCs w:val="32"/>
        </w:rPr>
        <w:t>年</w:t>
      </w:r>
      <w:r w:rsidRPr="00BC2F30">
        <w:rPr>
          <w:rFonts w:ascii="Times New Roman" w:eastAsia="標楷體" w:hAnsi="Times New Roman" w:cs="Times New Roman" w:hint="eastAsia"/>
          <w:color w:val="000000" w:themeColor="text1"/>
          <w:sz w:val="32"/>
          <w:szCs w:val="32"/>
        </w:rPr>
        <w:t>8</w:t>
      </w:r>
      <w:r w:rsidRPr="00BC2F30">
        <w:rPr>
          <w:rFonts w:ascii="Times New Roman" w:eastAsia="標楷體" w:hAnsi="Times New Roman" w:cs="Times New Roman" w:hint="eastAsia"/>
          <w:color w:val="000000" w:themeColor="text1"/>
          <w:sz w:val="32"/>
          <w:szCs w:val="32"/>
        </w:rPr>
        <w:t>月</w:t>
      </w:r>
      <w:r w:rsidRPr="00BC2F30">
        <w:rPr>
          <w:rFonts w:ascii="Times New Roman" w:eastAsia="標楷體" w:hAnsi="Times New Roman" w:cs="Times New Roman" w:hint="eastAsia"/>
          <w:color w:val="000000" w:themeColor="text1"/>
          <w:sz w:val="32"/>
          <w:szCs w:val="32"/>
        </w:rPr>
        <w:t>8</w:t>
      </w:r>
      <w:r w:rsidRPr="00BC2F30">
        <w:rPr>
          <w:rFonts w:ascii="Times New Roman" w:eastAsia="標楷體" w:hAnsi="Times New Roman" w:cs="Times New Roman" w:hint="eastAsia"/>
          <w:color w:val="000000" w:themeColor="text1"/>
          <w:sz w:val="32"/>
          <w:szCs w:val="32"/>
        </w:rPr>
        <w:t>日（星期六）於高雄市國立科學工藝博物館南館演講廳舉行。</w:t>
      </w:r>
    </w:p>
    <w:p w14:paraId="3ADD02CF" w14:textId="1FAB6CD5" w:rsidR="00BC2F30" w:rsidRPr="00BC2F30" w:rsidRDefault="00BC2F30" w:rsidP="00BC2F30">
      <w:pPr>
        <w:snapToGrid w:val="0"/>
        <w:spacing w:beforeLines="50" w:before="180" w:line="400" w:lineRule="exact"/>
        <w:ind w:leftChars="400" w:left="1920" w:hangingChars="300" w:hanging="960"/>
        <w:jc w:val="both"/>
        <w:rPr>
          <w:rFonts w:ascii="Times New Roman" w:eastAsia="標楷體" w:hAnsi="Times New Roman" w:cs="Times New Roman"/>
          <w:color w:val="000000" w:themeColor="text1"/>
          <w:sz w:val="32"/>
          <w:szCs w:val="32"/>
        </w:rPr>
      </w:pPr>
      <w:r w:rsidRPr="00BC2F30">
        <w:rPr>
          <w:rFonts w:ascii="Times New Roman" w:eastAsia="標楷體" w:hAnsi="Times New Roman" w:cs="Times New Roman" w:hint="eastAsia"/>
          <w:color w:val="000000" w:themeColor="text1"/>
          <w:sz w:val="32"/>
          <w:szCs w:val="32"/>
        </w:rPr>
        <w:t>（</w:t>
      </w:r>
      <w:r w:rsidRPr="00BC2F30">
        <w:rPr>
          <w:rFonts w:ascii="Times New Roman" w:eastAsia="標楷體" w:hAnsi="Times New Roman" w:cs="Times New Roman" w:hint="eastAsia"/>
          <w:color w:val="000000" w:themeColor="text1"/>
          <w:sz w:val="32"/>
          <w:szCs w:val="32"/>
        </w:rPr>
        <w:t>2</w:t>
      </w:r>
      <w:r>
        <w:rPr>
          <w:rFonts w:ascii="Times New Roman" w:eastAsia="標楷體" w:hAnsi="Times New Roman" w:cs="Times New Roman" w:hint="eastAsia"/>
          <w:color w:val="000000" w:themeColor="text1"/>
          <w:sz w:val="32"/>
          <w:szCs w:val="32"/>
        </w:rPr>
        <w:t>）</w:t>
      </w:r>
      <w:r w:rsidRPr="00BC2F30">
        <w:rPr>
          <w:rFonts w:ascii="Times New Roman" w:eastAsia="標楷體" w:hAnsi="Times New Roman" w:cs="Times New Roman" w:hint="eastAsia"/>
          <w:color w:val="000000" w:themeColor="text1"/>
          <w:sz w:val="32"/>
          <w:szCs w:val="32"/>
        </w:rPr>
        <w:t>北區決賽：</w:t>
      </w:r>
      <w:r w:rsidRPr="00BC2F30">
        <w:rPr>
          <w:rFonts w:ascii="Times New Roman" w:eastAsia="標楷體" w:hAnsi="Times New Roman" w:cs="Times New Roman" w:hint="eastAsia"/>
          <w:color w:val="000000" w:themeColor="text1"/>
          <w:sz w:val="32"/>
          <w:szCs w:val="32"/>
        </w:rPr>
        <w:t>109</w:t>
      </w:r>
      <w:r w:rsidRPr="00BC2F30">
        <w:rPr>
          <w:rFonts w:ascii="Times New Roman" w:eastAsia="標楷體" w:hAnsi="Times New Roman" w:cs="Times New Roman" w:hint="eastAsia"/>
          <w:color w:val="000000" w:themeColor="text1"/>
          <w:sz w:val="32"/>
          <w:szCs w:val="32"/>
        </w:rPr>
        <w:t>年</w:t>
      </w:r>
      <w:r w:rsidRPr="00BC2F30">
        <w:rPr>
          <w:rFonts w:ascii="Times New Roman" w:eastAsia="標楷體" w:hAnsi="Times New Roman" w:cs="Times New Roman" w:hint="eastAsia"/>
          <w:color w:val="000000" w:themeColor="text1"/>
          <w:sz w:val="32"/>
          <w:szCs w:val="32"/>
        </w:rPr>
        <w:t>8</w:t>
      </w:r>
      <w:r w:rsidRPr="00BC2F30">
        <w:rPr>
          <w:rFonts w:ascii="Times New Roman" w:eastAsia="標楷體" w:hAnsi="Times New Roman" w:cs="Times New Roman" w:hint="eastAsia"/>
          <w:color w:val="000000" w:themeColor="text1"/>
          <w:sz w:val="32"/>
          <w:szCs w:val="32"/>
        </w:rPr>
        <w:t>月</w:t>
      </w:r>
      <w:r w:rsidRPr="00BC2F30">
        <w:rPr>
          <w:rFonts w:ascii="Times New Roman" w:eastAsia="標楷體" w:hAnsi="Times New Roman" w:cs="Times New Roman" w:hint="eastAsia"/>
          <w:color w:val="000000" w:themeColor="text1"/>
          <w:sz w:val="32"/>
          <w:szCs w:val="32"/>
        </w:rPr>
        <w:t>15</w:t>
      </w:r>
      <w:r w:rsidRPr="00BC2F30">
        <w:rPr>
          <w:rFonts w:ascii="Times New Roman" w:eastAsia="標楷體" w:hAnsi="Times New Roman" w:cs="Times New Roman" w:hint="eastAsia"/>
          <w:color w:val="000000" w:themeColor="text1"/>
          <w:sz w:val="32"/>
          <w:szCs w:val="32"/>
        </w:rPr>
        <w:t>日（星期六）於臺北市青年發展處</w:t>
      </w:r>
      <w:r w:rsidRPr="00BC2F30">
        <w:rPr>
          <w:rFonts w:ascii="Times New Roman" w:eastAsia="標楷體" w:hAnsi="Times New Roman" w:cs="Times New Roman" w:hint="eastAsia"/>
          <w:color w:val="000000" w:themeColor="text1"/>
          <w:sz w:val="32"/>
          <w:szCs w:val="32"/>
        </w:rPr>
        <w:t>3</w:t>
      </w:r>
      <w:r w:rsidRPr="00BC2F30">
        <w:rPr>
          <w:rFonts w:ascii="Times New Roman" w:eastAsia="標楷體" w:hAnsi="Times New Roman" w:cs="Times New Roman" w:hint="eastAsia"/>
          <w:color w:val="000000" w:themeColor="text1"/>
          <w:sz w:val="32"/>
          <w:szCs w:val="32"/>
        </w:rPr>
        <w:t>樓演藝廳舉行。</w:t>
      </w:r>
    </w:p>
    <w:p w14:paraId="08A1129D" w14:textId="77777777" w:rsidR="00AE0915" w:rsidRPr="0077257C" w:rsidRDefault="00AE0915" w:rsidP="00AE0915">
      <w:pPr>
        <w:pStyle w:val="a5"/>
        <w:numPr>
          <w:ilvl w:val="0"/>
          <w:numId w:val="16"/>
        </w:numPr>
        <w:tabs>
          <w:tab w:val="num" w:pos="1320"/>
        </w:tabs>
        <w:snapToGrid w:val="0"/>
        <w:spacing w:beforeLines="50" w:before="180" w:afterLines="50" w:after="180" w:line="400" w:lineRule="exact"/>
        <w:ind w:leftChars="0" w:left="1066" w:hanging="357"/>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評分標準</w:t>
      </w:r>
    </w:p>
    <w:tbl>
      <w:tblPr>
        <w:tblStyle w:val="a6"/>
        <w:tblW w:w="7419" w:type="dxa"/>
        <w:tblInd w:w="940" w:type="dxa"/>
        <w:tblLook w:val="04A0" w:firstRow="1" w:lastRow="0" w:firstColumn="1" w:lastColumn="0" w:noHBand="0" w:noVBand="1"/>
      </w:tblPr>
      <w:tblGrid>
        <w:gridCol w:w="3024"/>
        <w:gridCol w:w="3261"/>
        <w:gridCol w:w="1134"/>
      </w:tblGrid>
      <w:tr w:rsidR="00AE0915" w:rsidRPr="0077257C" w14:paraId="5A204DCA" w14:textId="77777777" w:rsidTr="00F4710B">
        <w:trPr>
          <w:trHeight w:val="672"/>
        </w:trPr>
        <w:tc>
          <w:tcPr>
            <w:tcW w:w="3024" w:type="dxa"/>
            <w:vAlign w:val="center"/>
          </w:tcPr>
          <w:p w14:paraId="2653BFF1" w14:textId="77777777" w:rsidR="00AE0915" w:rsidRPr="0077257C" w:rsidRDefault="00AE0915" w:rsidP="00F4710B">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項目</w:t>
            </w:r>
          </w:p>
        </w:tc>
        <w:tc>
          <w:tcPr>
            <w:tcW w:w="3261" w:type="dxa"/>
            <w:vAlign w:val="center"/>
          </w:tcPr>
          <w:p w14:paraId="75F74F26" w14:textId="77777777" w:rsidR="00AE0915" w:rsidRPr="0077257C" w:rsidRDefault="00AE0915" w:rsidP="00F4710B">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說明</w:t>
            </w:r>
          </w:p>
        </w:tc>
        <w:tc>
          <w:tcPr>
            <w:tcW w:w="1134" w:type="dxa"/>
            <w:vAlign w:val="center"/>
          </w:tcPr>
          <w:p w14:paraId="2BA45367" w14:textId="77777777" w:rsidR="00AE0915" w:rsidRPr="0077257C" w:rsidRDefault="00AE0915" w:rsidP="00F4710B">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配分</w:t>
            </w:r>
          </w:p>
        </w:tc>
      </w:tr>
      <w:tr w:rsidR="00AE0915" w:rsidRPr="0077257C" w14:paraId="323784D8" w14:textId="77777777" w:rsidTr="00F4710B">
        <w:trPr>
          <w:trHeight w:val="907"/>
        </w:trPr>
        <w:tc>
          <w:tcPr>
            <w:tcW w:w="3024" w:type="dxa"/>
          </w:tcPr>
          <w:p w14:paraId="24552124" w14:textId="77777777" w:rsidR="00AE0915" w:rsidRPr="0077257C" w:rsidRDefault="00AE0915" w:rsidP="00F4710B">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主題掌握度</w:t>
            </w:r>
          </w:p>
        </w:tc>
        <w:tc>
          <w:tcPr>
            <w:tcW w:w="3261" w:type="dxa"/>
          </w:tcPr>
          <w:p w14:paraId="70E524FD" w14:textId="77777777" w:rsidR="00AE0915" w:rsidRPr="0077257C" w:rsidRDefault="00AE0915" w:rsidP="00F4710B">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主題含環境概念正確性、廣度及議題新穎</w:t>
            </w:r>
          </w:p>
        </w:tc>
        <w:tc>
          <w:tcPr>
            <w:tcW w:w="1134" w:type="dxa"/>
            <w:vAlign w:val="center"/>
          </w:tcPr>
          <w:p w14:paraId="21C8DF9E" w14:textId="77777777" w:rsidR="00AE0915" w:rsidRPr="0077257C" w:rsidRDefault="00AE0915" w:rsidP="00F4710B">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35</w:t>
            </w:r>
            <w:r w:rsidRPr="0077257C">
              <w:rPr>
                <w:rFonts w:ascii="Times New Roman" w:eastAsia="標楷體" w:hAnsi="Times New Roman" w:cs="Times New Roman"/>
                <w:color w:val="000000" w:themeColor="text1"/>
                <w:sz w:val="32"/>
                <w:szCs w:val="32"/>
              </w:rPr>
              <w:t>分</w:t>
            </w:r>
          </w:p>
        </w:tc>
      </w:tr>
      <w:tr w:rsidR="00AE0915" w:rsidRPr="0077257C" w14:paraId="392E22EF" w14:textId="77777777" w:rsidTr="00F4710B">
        <w:trPr>
          <w:trHeight w:val="907"/>
        </w:trPr>
        <w:tc>
          <w:tcPr>
            <w:tcW w:w="3024" w:type="dxa"/>
          </w:tcPr>
          <w:p w14:paraId="16F02125" w14:textId="77777777" w:rsidR="00AE0915" w:rsidRPr="0077257C" w:rsidRDefault="00AE0915" w:rsidP="00F4710B">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戲劇表現</w:t>
            </w:r>
          </w:p>
        </w:tc>
        <w:tc>
          <w:tcPr>
            <w:tcW w:w="3261" w:type="dxa"/>
          </w:tcPr>
          <w:p w14:paraId="153457A5" w14:textId="77777777" w:rsidR="00AE0915" w:rsidRPr="0077257C" w:rsidRDefault="00AE0915" w:rsidP="00F4710B">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戲劇張力、演出流暢度</w:t>
            </w:r>
          </w:p>
        </w:tc>
        <w:tc>
          <w:tcPr>
            <w:tcW w:w="1134" w:type="dxa"/>
            <w:vAlign w:val="center"/>
          </w:tcPr>
          <w:p w14:paraId="14130832" w14:textId="77777777" w:rsidR="00AE0915" w:rsidRPr="0077257C" w:rsidRDefault="00AE0915" w:rsidP="00F4710B">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30</w:t>
            </w:r>
            <w:r w:rsidRPr="0077257C">
              <w:rPr>
                <w:rFonts w:ascii="Times New Roman" w:eastAsia="標楷體" w:hAnsi="Times New Roman" w:cs="Times New Roman"/>
                <w:color w:val="000000" w:themeColor="text1"/>
                <w:sz w:val="32"/>
                <w:szCs w:val="32"/>
              </w:rPr>
              <w:t>分</w:t>
            </w:r>
          </w:p>
        </w:tc>
      </w:tr>
      <w:tr w:rsidR="00AE0915" w:rsidRPr="0077257C" w14:paraId="77B08B57" w14:textId="77777777" w:rsidTr="00F4710B">
        <w:trPr>
          <w:trHeight w:val="907"/>
        </w:trPr>
        <w:tc>
          <w:tcPr>
            <w:tcW w:w="3024" w:type="dxa"/>
          </w:tcPr>
          <w:p w14:paraId="39FEEA37" w14:textId="77777777" w:rsidR="00AE0915" w:rsidRPr="0077257C" w:rsidRDefault="00AE0915" w:rsidP="00F4710B">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演員整體表現</w:t>
            </w:r>
          </w:p>
        </w:tc>
        <w:tc>
          <w:tcPr>
            <w:tcW w:w="3261" w:type="dxa"/>
          </w:tcPr>
          <w:p w14:paraId="036C0D16" w14:textId="77777777" w:rsidR="00AE0915" w:rsidRPr="0077257C" w:rsidRDefault="00AE0915" w:rsidP="00F4710B">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聲音清晰、對白簡易、情感融入、臺風生動、掌控時間等</w:t>
            </w:r>
          </w:p>
        </w:tc>
        <w:tc>
          <w:tcPr>
            <w:tcW w:w="1134" w:type="dxa"/>
            <w:vAlign w:val="center"/>
          </w:tcPr>
          <w:p w14:paraId="633EB4F2" w14:textId="77777777" w:rsidR="00AE0915" w:rsidRPr="0077257C" w:rsidRDefault="00AE0915" w:rsidP="00F4710B">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20</w:t>
            </w:r>
            <w:r w:rsidRPr="0077257C">
              <w:rPr>
                <w:rFonts w:ascii="Times New Roman" w:eastAsia="標楷體" w:hAnsi="Times New Roman" w:cs="Times New Roman"/>
                <w:color w:val="000000" w:themeColor="text1"/>
                <w:sz w:val="32"/>
                <w:szCs w:val="32"/>
              </w:rPr>
              <w:t>分</w:t>
            </w:r>
          </w:p>
        </w:tc>
      </w:tr>
      <w:tr w:rsidR="00AE0915" w:rsidRPr="0077257C" w14:paraId="393B6747" w14:textId="77777777" w:rsidTr="00F4710B">
        <w:trPr>
          <w:trHeight w:val="907"/>
        </w:trPr>
        <w:tc>
          <w:tcPr>
            <w:tcW w:w="3024" w:type="dxa"/>
          </w:tcPr>
          <w:p w14:paraId="4ADE8A3B" w14:textId="77777777" w:rsidR="00AE0915" w:rsidRPr="0077257C" w:rsidRDefault="00AE0915" w:rsidP="00F4710B">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舞台、道具、造型、音樂之創意表現</w:t>
            </w:r>
          </w:p>
        </w:tc>
        <w:tc>
          <w:tcPr>
            <w:tcW w:w="3261" w:type="dxa"/>
          </w:tcPr>
          <w:p w14:paraId="5669DC90" w14:textId="77777777" w:rsidR="00AE0915" w:rsidRPr="0077257C" w:rsidRDefault="00AE0915" w:rsidP="00F4710B">
            <w:pPr>
              <w:pStyle w:val="a5"/>
              <w:snapToGrid w:val="0"/>
              <w:spacing w:line="400" w:lineRule="exact"/>
              <w:ind w:leftChars="0" w:left="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包括各方面劇場元素</w:t>
            </w:r>
          </w:p>
        </w:tc>
        <w:tc>
          <w:tcPr>
            <w:tcW w:w="1134" w:type="dxa"/>
            <w:vAlign w:val="center"/>
          </w:tcPr>
          <w:p w14:paraId="363F6611" w14:textId="77777777" w:rsidR="00AE0915" w:rsidRPr="0077257C" w:rsidRDefault="00AE0915" w:rsidP="00F4710B">
            <w:pPr>
              <w:pStyle w:val="a5"/>
              <w:snapToGrid w:val="0"/>
              <w:spacing w:line="400" w:lineRule="exact"/>
              <w:ind w:leftChars="0" w:left="0"/>
              <w:jc w:val="center"/>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15</w:t>
            </w:r>
            <w:r w:rsidRPr="0077257C">
              <w:rPr>
                <w:rFonts w:ascii="Times New Roman" w:eastAsia="標楷體" w:hAnsi="Times New Roman" w:cs="Times New Roman"/>
                <w:color w:val="000000" w:themeColor="text1"/>
                <w:sz w:val="32"/>
                <w:szCs w:val="32"/>
              </w:rPr>
              <w:t>分</w:t>
            </w:r>
          </w:p>
        </w:tc>
      </w:tr>
    </w:tbl>
    <w:p w14:paraId="36F5E51C" w14:textId="77777777" w:rsidR="00AE0915" w:rsidRPr="0077257C" w:rsidRDefault="00AE0915" w:rsidP="00AE0915">
      <w:pPr>
        <w:pStyle w:val="a5"/>
        <w:numPr>
          <w:ilvl w:val="0"/>
          <w:numId w:val="16"/>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評分方式：評審委員評定之總分，轉換成名次後，依序位法排序第</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名到第</w:t>
      </w:r>
      <w:r w:rsidRPr="0077257C">
        <w:rPr>
          <w:rFonts w:ascii="Times New Roman" w:eastAsia="標楷體" w:hAnsi="Times New Roman" w:cs="Times New Roman"/>
          <w:color w:val="000000" w:themeColor="text1"/>
          <w:sz w:val="32"/>
          <w:szCs w:val="32"/>
        </w:rPr>
        <w:t>3</w:t>
      </w:r>
      <w:r w:rsidRPr="0077257C">
        <w:rPr>
          <w:rFonts w:ascii="Times New Roman" w:eastAsia="標楷體" w:hAnsi="Times New Roman" w:cs="Times New Roman"/>
          <w:color w:val="000000" w:themeColor="text1"/>
          <w:sz w:val="32"/>
          <w:szCs w:val="32"/>
        </w:rPr>
        <w:t>名，其餘皆為第</w:t>
      </w:r>
      <w:r w:rsidRPr="0077257C">
        <w:rPr>
          <w:rFonts w:ascii="Times New Roman" w:eastAsia="標楷體" w:hAnsi="Times New Roman" w:cs="Times New Roman"/>
          <w:color w:val="000000" w:themeColor="text1"/>
          <w:sz w:val="32"/>
          <w:szCs w:val="32"/>
        </w:rPr>
        <w:t>4</w:t>
      </w:r>
      <w:r w:rsidRPr="0077257C">
        <w:rPr>
          <w:rFonts w:ascii="Times New Roman" w:eastAsia="標楷體" w:hAnsi="Times New Roman" w:cs="Times New Roman"/>
          <w:color w:val="000000" w:themeColor="text1"/>
          <w:sz w:val="32"/>
          <w:szCs w:val="32"/>
        </w:rPr>
        <w:t>名。加總每位委員排序後，排列名次。入選順序之決定以總序位（由低至高）排列為準，</w:t>
      </w:r>
      <w:r w:rsidRPr="0077257C">
        <w:rPr>
          <w:rFonts w:ascii="Times New Roman" w:eastAsia="標楷體" w:hAnsi="Times New Roman" w:cs="Times New Roman"/>
          <w:color w:val="000000" w:themeColor="text1"/>
          <w:sz w:val="32"/>
          <w:szCs w:val="32"/>
        </w:rPr>
        <w:lastRenderedPageBreak/>
        <w:t>如有同序位者，則以總得分高者排序在前，如總得分相同者，再以其獲得序位</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之次數多者排序在前，依此類推。</w:t>
      </w:r>
    </w:p>
    <w:p w14:paraId="1263469B" w14:textId="77777777" w:rsidR="00AE0915" w:rsidRPr="0077257C" w:rsidRDefault="00AE0915" w:rsidP="00AE0915">
      <w:pPr>
        <w:pStyle w:val="a5"/>
        <w:numPr>
          <w:ilvl w:val="0"/>
          <w:numId w:val="16"/>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參加獎及交通補助</w:t>
      </w:r>
    </w:p>
    <w:p w14:paraId="05985D36" w14:textId="0462231D" w:rsidR="00AE0915" w:rsidRPr="0077257C" w:rsidRDefault="00AE0915" w:rsidP="00AE0915">
      <w:pPr>
        <w:pStyle w:val="a5"/>
        <w:numPr>
          <w:ilvl w:val="0"/>
          <w:numId w:val="18"/>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參加獎給付方式：晉級參加決賽之隊伍，於參加決賽時每隊支給</w:t>
      </w:r>
      <w:r w:rsidR="00A40B3C">
        <w:rPr>
          <w:rFonts w:ascii="Times New Roman" w:eastAsia="標楷體" w:hAnsi="Times New Roman" w:cs="Times New Roman" w:hint="eastAsia"/>
          <w:color w:val="000000" w:themeColor="text1"/>
          <w:sz w:val="32"/>
          <w:szCs w:val="32"/>
        </w:rPr>
        <w:t>新台幣</w:t>
      </w:r>
      <w:r w:rsidR="00A40B3C">
        <w:rPr>
          <w:rFonts w:ascii="Times New Roman" w:eastAsia="標楷體" w:hAnsi="Times New Roman" w:cs="Times New Roman" w:hint="eastAsia"/>
          <w:color w:val="000000" w:themeColor="text1"/>
          <w:sz w:val="32"/>
          <w:szCs w:val="32"/>
        </w:rPr>
        <w:t>(</w:t>
      </w:r>
      <w:r w:rsidR="00A40B3C">
        <w:rPr>
          <w:rFonts w:ascii="Times New Roman" w:eastAsia="標楷體" w:hAnsi="Times New Roman" w:cs="Times New Roman" w:hint="eastAsia"/>
          <w:color w:val="000000" w:themeColor="text1"/>
          <w:sz w:val="32"/>
          <w:szCs w:val="32"/>
        </w:rPr>
        <w:t>下同</w:t>
      </w:r>
      <w:r w:rsidR="00A40B3C">
        <w:rPr>
          <w:rFonts w:ascii="Times New Roman" w:eastAsia="標楷體" w:hAnsi="Times New Roman" w:cs="Times New Roman" w:hint="eastAsia"/>
          <w:color w:val="000000" w:themeColor="text1"/>
          <w:sz w:val="32"/>
          <w:szCs w:val="32"/>
        </w:rPr>
        <w:t>)</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萬</w:t>
      </w:r>
      <w:r w:rsidRPr="0077257C">
        <w:rPr>
          <w:rFonts w:ascii="Times New Roman" w:eastAsia="標楷體" w:hAnsi="Times New Roman" w:cs="Times New Roman"/>
          <w:color w:val="000000" w:themeColor="text1"/>
          <w:sz w:val="32"/>
          <w:szCs w:val="32"/>
        </w:rPr>
        <w:t>8</w:t>
      </w:r>
      <w:r w:rsidRPr="0077257C">
        <w:rPr>
          <w:rFonts w:ascii="Times New Roman" w:eastAsia="標楷體" w:hAnsi="Times New Roman" w:cs="Times New Roman"/>
          <w:color w:val="000000" w:themeColor="text1"/>
          <w:sz w:val="32"/>
          <w:szCs w:val="32"/>
        </w:rPr>
        <w:t>千元。</w:t>
      </w:r>
    </w:p>
    <w:p w14:paraId="413C9D3C" w14:textId="77777777" w:rsidR="00AE0915" w:rsidRPr="0077257C" w:rsidRDefault="00AE0915" w:rsidP="00AE0915">
      <w:pPr>
        <w:pStyle w:val="a5"/>
        <w:numPr>
          <w:ilvl w:val="0"/>
          <w:numId w:val="18"/>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離島地區（澎湖縣、金門縣、連江縣、綠島鄉及蘭嶼鄉）參加決賽隊伍，每隊各補助參賽者往返交通費（機票為經濟艙）、住宿費（每人每天最高</w:t>
      </w:r>
      <w:r w:rsidRPr="0077257C">
        <w:rPr>
          <w:rFonts w:ascii="Times New Roman" w:eastAsia="標楷體" w:hAnsi="Times New Roman" w:cs="Times New Roman"/>
          <w:color w:val="000000" w:themeColor="text1"/>
          <w:sz w:val="32"/>
          <w:szCs w:val="32"/>
        </w:rPr>
        <w:t>2,000</w:t>
      </w:r>
      <w:r w:rsidRPr="0077257C">
        <w:rPr>
          <w:rFonts w:ascii="Times New Roman" w:eastAsia="標楷體" w:hAnsi="Times New Roman" w:cs="Times New Roman"/>
          <w:color w:val="000000" w:themeColor="text1"/>
          <w:sz w:val="32"/>
          <w:szCs w:val="32"/>
        </w:rPr>
        <w:t>元，最多以</w:t>
      </w:r>
      <w:r w:rsidRPr="0077257C">
        <w:rPr>
          <w:rFonts w:ascii="Times New Roman" w:eastAsia="標楷體" w:hAnsi="Times New Roman" w:cs="Times New Roman"/>
          <w:color w:val="000000" w:themeColor="text1"/>
          <w:sz w:val="32"/>
          <w:szCs w:val="32"/>
        </w:rPr>
        <w:t>10</w:t>
      </w:r>
      <w:r w:rsidRPr="0077257C">
        <w:rPr>
          <w:rFonts w:ascii="Times New Roman" w:eastAsia="標楷體" w:hAnsi="Times New Roman" w:cs="Times New Roman"/>
          <w:color w:val="000000" w:themeColor="text1"/>
          <w:sz w:val="32"/>
          <w:szCs w:val="32"/>
        </w:rPr>
        <w:t>人為限）及每隊表演所需道具往返運輸費用（指離島地區至臺灣本島之空運或海運，不含臺灣本島至活動地點或其他地區之運輸費用），前述補助均需檢據依實核銷。</w:t>
      </w:r>
    </w:p>
    <w:p w14:paraId="4D68DE9D" w14:textId="77777777" w:rsidR="00AE0915" w:rsidRPr="0077257C" w:rsidRDefault="00AE0915" w:rsidP="00AE0915">
      <w:pPr>
        <w:pStyle w:val="a5"/>
        <w:numPr>
          <w:ilvl w:val="0"/>
          <w:numId w:val="16"/>
        </w:numPr>
        <w:tabs>
          <w:tab w:val="num" w:pos="1320"/>
        </w:tabs>
        <w:snapToGrid w:val="0"/>
        <w:spacing w:beforeLines="50" w:before="180" w:line="400" w:lineRule="exact"/>
        <w:ind w:leftChars="0"/>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獎勵方式</w:t>
      </w:r>
    </w:p>
    <w:p w14:paraId="4B310261" w14:textId="77777777" w:rsidR="00AE0915" w:rsidRPr="0077257C" w:rsidRDefault="00AE0915" w:rsidP="00AE0915">
      <w:pPr>
        <w:pStyle w:val="a5"/>
        <w:numPr>
          <w:ilvl w:val="0"/>
          <w:numId w:val="19"/>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第一名</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名，</w:t>
      </w:r>
      <w:r w:rsidRPr="0077257C">
        <w:rPr>
          <w:rFonts w:ascii="Times New Roman" w:eastAsia="標楷體" w:hAnsi="Times New Roman" w:cs="Times New Roman"/>
          <w:color w:val="000000" w:themeColor="text1"/>
          <w:sz w:val="32"/>
          <w:szCs w:val="32"/>
        </w:rPr>
        <w:t>10</w:t>
      </w:r>
      <w:r w:rsidRPr="0077257C">
        <w:rPr>
          <w:rFonts w:ascii="Times New Roman" w:eastAsia="標楷體" w:hAnsi="Times New Roman" w:cs="Times New Roman"/>
          <w:color w:val="000000" w:themeColor="text1"/>
          <w:sz w:val="32"/>
          <w:szCs w:val="32"/>
        </w:rPr>
        <w:t>萬元獎金、獎座</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座及獎狀</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張。</w:t>
      </w:r>
    </w:p>
    <w:p w14:paraId="323518CF" w14:textId="77777777" w:rsidR="00AE0915" w:rsidRPr="0077257C" w:rsidRDefault="00AE0915" w:rsidP="00AE0915">
      <w:pPr>
        <w:pStyle w:val="a5"/>
        <w:numPr>
          <w:ilvl w:val="0"/>
          <w:numId w:val="19"/>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第二名</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名，</w:t>
      </w:r>
      <w:r w:rsidRPr="0077257C">
        <w:rPr>
          <w:rFonts w:ascii="Times New Roman" w:eastAsia="標楷體" w:hAnsi="Times New Roman" w:cs="Times New Roman"/>
          <w:color w:val="000000" w:themeColor="text1"/>
          <w:sz w:val="32"/>
          <w:szCs w:val="32"/>
        </w:rPr>
        <w:t>6</w:t>
      </w:r>
      <w:r w:rsidRPr="0077257C">
        <w:rPr>
          <w:rFonts w:ascii="Times New Roman" w:eastAsia="標楷體" w:hAnsi="Times New Roman" w:cs="Times New Roman"/>
          <w:color w:val="000000" w:themeColor="text1"/>
          <w:sz w:val="32"/>
          <w:szCs w:val="32"/>
        </w:rPr>
        <w:t>萬元獎金、獎座</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座及獎狀</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張。</w:t>
      </w:r>
    </w:p>
    <w:p w14:paraId="3A05814F" w14:textId="77777777" w:rsidR="00AE0915" w:rsidRPr="0077257C" w:rsidRDefault="00AE0915" w:rsidP="00AE0915">
      <w:pPr>
        <w:pStyle w:val="a5"/>
        <w:numPr>
          <w:ilvl w:val="0"/>
          <w:numId w:val="19"/>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第三名</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名，</w:t>
      </w:r>
      <w:r w:rsidRPr="0077257C">
        <w:rPr>
          <w:rFonts w:ascii="Times New Roman" w:eastAsia="標楷體" w:hAnsi="Times New Roman" w:cs="Times New Roman"/>
          <w:color w:val="000000" w:themeColor="text1"/>
          <w:sz w:val="32"/>
          <w:szCs w:val="32"/>
        </w:rPr>
        <w:t>4</w:t>
      </w:r>
      <w:r w:rsidRPr="0077257C">
        <w:rPr>
          <w:rFonts w:ascii="Times New Roman" w:eastAsia="標楷體" w:hAnsi="Times New Roman" w:cs="Times New Roman"/>
          <w:color w:val="000000" w:themeColor="text1"/>
          <w:sz w:val="32"/>
          <w:szCs w:val="32"/>
        </w:rPr>
        <w:t>萬元獎金、獎座</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座及獎狀</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張。</w:t>
      </w:r>
    </w:p>
    <w:p w14:paraId="003E91D0" w14:textId="77777777" w:rsidR="00AE0915" w:rsidRPr="0077257C" w:rsidRDefault="00AE0915" w:rsidP="00AE0915">
      <w:pPr>
        <w:pStyle w:val="a5"/>
        <w:numPr>
          <w:ilvl w:val="0"/>
          <w:numId w:val="19"/>
        </w:numPr>
        <w:tabs>
          <w:tab w:val="num" w:pos="1418"/>
        </w:tabs>
        <w:snapToGrid w:val="0"/>
        <w:spacing w:beforeLines="50" w:before="180" w:line="400" w:lineRule="exact"/>
        <w:ind w:leftChars="0" w:left="1560" w:hanging="852"/>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佳作</w:t>
      </w:r>
      <w:r w:rsidRPr="0077257C">
        <w:rPr>
          <w:rFonts w:ascii="Times New Roman" w:eastAsia="標楷體" w:hAnsi="Times New Roman" w:cs="Times New Roman"/>
          <w:color w:val="000000" w:themeColor="text1"/>
          <w:sz w:val="32"/>
          <w:szCs w:val="32"/>
        </w:rPr>
        <w:t>8</w:t>
      </w:r>
      <w:r w:rsidRPr="0077257C">
        <w:rPr>
          <w:rFonts w:ascii="Times New Roman" w:eastAsia="標楷體" w:hAnsi="Times New Roman" w:cs="Times New Roman"/>
          <w:color w:val="000000" w:themeColor="text1"/>
          <w:sz w:val="32"/>
          <w:szCs w:val="32"/>
        </w:rPr>
        <w:t>名，各</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萬元、獎座</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座及獎狀</w:t>
      </w:r>
      <w:r w:rsidRPr="0077257C">
        <w:rPr>
          <w:rFonts w:ascii="Times New Roman" w:eastAsia="標楷體" w:hAnsi="Times New Roman" w:cs="Times New Roman"/>
          <w:color w:val="000000" w:themeColor="text1"/>
          <w:sz w:val="32"/>
          <w:szCs w:val="32"/>
        </w:rPr>
        <w:t>1</w:t>
      </w:r>
      <w:r w:rsidRPr="0077257C">
        <w:rPr>
          <w:rFonts w:ascii="Times New Roman" w:eastAsia="標楷體" w:hAnsi="Times New Roman" w:cs="Times New Roman"/>
          <w:color w:val="000000" w:themeColor="text1"/>
          <w:sz w:val="32"/>
          <w:szCs w:val="32"/>
        </w:rPr>
        <w:t>張。</w:t>
      </w:r>
    </w:p>
    <w:p w14:paraId="7B6C916E" w14:textId="50E3CC30" w:rsidR="00AE0915" w:rsidRPr="0077257C" w:rsidRDefault="00AE0915" w:rsidP="00AE0915">
      <w:pPr>
        <w:widowControl/>
        <w:spacing w:beforeLines="50" w:before="180" w:afterLines="50" w:after="180" w:line="440" w:lineRule="exact"/>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bCs/>
          <w:color w:val="000000" w:themeColor="text1"/>
          <w:sz w:val="32"/>
          <w:szCs w:val="32"/>
        </w:rPr>
        <w:t>二、</w:t>
      </w:r>
      <w:r w:rsidRPr="0077257C">
        <w:rPr>
          <w:rFonts w:ascii="Times New Roman" w:eastAsia="標楷體" w:hAnsi="Times New Roman" w:cs="Times New Roman"/>
          <w:b/>
          <w:bCs/>
          <w:color w:val="000000" w:themeColor="text1"/>
          <w:sz w:val="32"/>
          <w:szCs w:val="32"/>
        </w:rPr>
        <w:t>決賽規則</w:t>
      </w:r>
    </w:p>
    <w:p w14:paraId="0F1423FF" w14:textId="77777777" w:rsidR="00AE0915" w:rsidRPr="0077257C" w:rsidRDefault="00AE0915" w:rsidP="00AE0915">
      <w:pPr>
        <w:numPr>
          <w:ilvl w:val="0"/>
          <w:numId w:val="24"/>
        </w:numPr>
        <w:spacing w:beforeLines="50" w:before="180" w:after="120" w:line="400" w:lineRule="exact"/>
        <w:ind w:leftChars="1" w:left="1136"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參加決賽之參賽隊伍報到時，應提供演出人員身分證明文件，以備查驗，並依規定時間內完成報到手續，逾時視同放棄；且必須於賽程全部結束後，方可離開會場。演出順序將由主辦單位於比賽前</w:t>
      </w:r>
      <w:r w:rsidRPr="0077257C">
        <w:rPr>
          <w:rFonts w:ascii="Times New Roman" w:eastAsia="標楷體" w:hAnsi="Times New Roman" w:cs="Times New Roman"/>
          <w:bCs/>
          <w:color w:val="000000" w:themeColor="text1"/>
          <w:sz w:val="32"/>
          <w:szCs w:val="32"/>
        </w:rPr>
        <w:t>1</w:t>
      </w:r>
      <w:r w:rsidRPr="0077257C">
        <w:rPr>
          <w:rFonts w:ascii="Times New Roman" w:eastAsia="標楷體" w:hAnsi="Times New Roman" w:cs="Times New Roman"/>
          <w:bCs/>
          <w:color w:val="000000" w:themeColor="text1"/>
          <w:sz w:val="32"/>
          <w:szCs w:val="32"/>
        </w:rPr>
        <w:t>週進行抽籤決定，並公布於活動網站。</w:t>
      </w:r>
    </w:p>
    <w:p w14:paraId="12B5B93E" w14:textId="77777777" w:rsidR="00AE0915" w:rsidRPr="0077257C" w:rsidRDefault="00AE0915" w:rsidP="00AE0915">
      <w:pPr>
        <w:numPr>
          <w:ilvl w:val="0"/>
          <w:numId w:val="24"/>
        </w:numPr>
        <w:spacing w:beforeLines="50" w:before="180" w:after="120" w:line="400" w:lineRule="exact"/>
        <w:ind w:leftChars="1" w:left="1136"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參賽隊伍上臺時，每組參賽時間以</w:t>
      </w:r>
      <w:r w:rsidRPr="0077257C">
        <w:rPr>
          <w:rFonts w:ascii="Times New Roman" w:eastAsia="標楷體" w:hAnsi="Times New Roman" w:cs="Times New Roman"/>
          <w:b/>
          <w:bCs/>
          <w:color w:val="000000" w:themeColor="text1"/>
          <w:sz w:val="32"/>
          <w:szCs w:val="32"/>
        </w:rPr>
        <w:t>10</w:t>
      </w:r>
      <w:r w:rsidRPr="0077257C">
        <w:rPr>
          <w:rFonts w:ascii="Times New Roman" w:eastAsia="標楷體" w:hAnsi="Times New Roman" w:cs="Times New Roman"/>
          <w:b/>
          <w:bCs/>
          <w:color w:val="000000" w:themeColor="text1"/>
          <w:sz w:val="32"/>
          <w:szCs w:val="32"/>
        </w:rPr>
        <w:t>分鐘為限</w:t>
      </w:r>
      <w:r w:rsidRPr="0077257C">
        <w:rPr>
          <w:rFonts w:ascii="Times New Roman" w:eastAsia="標楷體" w:hAnsi="Times New Roman" w:cs="Times New Roman"/>
          <w:bCs/>
          <w:color w:val="000000" w:themeColor="text1"/>
          <w:sz w:val="32"/>
          <w:szCs w:val="32"/>
        </w:rPr>
        <w:t>（含進場、更換布景道具時間及謝幕），演出結束則以團隊集體謝幕之動作判定。比賽時間結束前</w:t>
      </w:r>
      <w:r w:rsidRPr="0077257C">
        <w:rPr>
          <w:rFonts w:ascii="Times New Roman" w:eastAsia="標楷體" w:hAnsi="Times New Roman" w:cs="Times New Roman"/>
          <w:bCs/>
          <w:color w:val="000000" w:themeColor="text1"/>
          <w:sz w:val="32"/>
          <w:szCs w:val="32"/>
        </w:rPr>
        <w:t>1</w:t>
      </w:r>
      <w:r w:rsidRPr="0077257C">
        <w:rPr>
          <w:rFonts w:ascii="Times New Roman" w:eastAsia="標楷體" w:hAnsi="Times New Roman" w:cs="Times New Roman"/>
          <w:bCs/>
          <w:color w:val="000000" w:themeColor="text1"/>
          <w:sz w:val="32"/>
          <w:szCs w:val="32"/>
        </w:rPr>
        <w:t>分鐘，由主辦單位於明顯處舉牌提示，比賽時間終止時【按</w:t>
      </w:r>
      <w:r w:rsidRPr="0077257C">
        <w:rPr>
          <w:rFonts w:ascii="Times New Roman" w:eastAsia="標楷體" w:hAnsi="Times New Roman" w:cs="Times New Roman"/>
          <w:bCs/>
          <w:color w:val="000000" w:themeColor="text1"/>
          <w:sz w:val="32"/>
          <w:szCs w:val="32"/>
        </w:rPr>
        <w:t>2</w:t>
      </w:r>
      <w:r w:rsidRPr="0077257C">
        <w:rPr>
          <w:rFonts w:ascii="Times New Roman" w:eastAsia="標楷體" w:hAnsi="Times New Roman" w:cs="Times New Roman"/>
          <w:bCs/>
          <w:color w:val="000000" w:themeColor="text1"/>
          <w:sz w:val="32"/>
          <w:szCs w:val="32"/>
        </w:rPr>
        <w:t>長鈴】。</w:t>
      </w:r>
    </w:p>
    <w:p w14:paraId="60903D90" w14:textId="77777777" w:rsidR="00AE0915" w:rsidRPr="0077257C" w:rsidRDefault="00AE0915" w:rsidP="00AE0915">
      <w:pPr>
        <w:numPr>
          <w:ilvl w:val="0"/>
          <w:numId w:val="24"/>
        </w:numPr>
        <w:spacing w:beforeLines="50" w:before="180" w:after="120" w:line="400" w:lineRule="exact"/>
        <w:ind w:leftChars="1" w:left="1136"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超過表演時間，由每位評審均扣</w:t>
      </w:r>
      <w:r w:rsidRPr="0077257C">
        <w:rPr>
          <w:rFonts w:ascii="Times New Roman" w:eastAsia="標楷體" w:hAnsi="Times New Roman" w:cs="Times New Roman"/>
          <w:bCs/>
          <w:color w:val="000000" w:themeColor="text1"/>
          <w:sz w:val="32"/>
          <w:szCs w:val="32"/>
        </w:rPr>
        <w:t>1</w:t>
      </w:r>
      <w:r w:rsidRPr="0077257C">
        <w:rPr>
          <w:rFonts w:ascii="Times New Roman" w:eastAsia="標楷體" w:hAnsi="Times New Roman" w:cs="Times New Roman"/>
          <w:bCs/>
          <w:color w:val="000000" w:themeColor="text1"/>
          <w:sz w:val="32"/>
          <w:szCs w:val="32"/>
        </w:rPr>
        <w:t>分；演出總長超過</w:t>
      </w:r>
      <w:r w:rsidRPr="0077257C">
        <w:rPr>
          <w:rFonts w:ascii="Times New Roman" w:eastAsia="標楷體" w:hAnsi="Times New Roman" w:cs="Times New Roman"/>
          <w:bCs/>
          <w:color w:val="000000" w:themeColor="text1"/>
          <w:sz w:val="32"/>
          <w:szCs w:val="32"/>
        </w:rPr>
        <w:t>11</w:t>
      </w:r>
      <w:r w:rsidRPr="0077257C">
        <w:rPr>
          <w:rFonts w:ascii="Times New Roman" w:eastAsia="標楷體" w:hAnsi="Times New Roman" w:cs="Times New Roman"/>
          <w:bCs/>
          <w:color w:val="000000" w:themeColor="text1"/>
          <w:sz w:val="32"/>
          <w:szCs w:val="32"/>
        </w:rPr>
        <w:t>分鐘時強制結束演出。</w:t>
      </w:r>
    </w:p>
    <w:p w14:paraId="1896A671" w14:textId="77777777" w:rsidR="00AE0915" w:rsidRPr="0077257C" w:rsidRDefault="00AE0915" w:rsidP="00AE0915">
      <w:pPr>
        <w:numPr>
          <w:ilvl w:val="0"/>
          <w:numId w:val="24"/>
        </w:numPr>
        <w:spacing w:beforeLines="50" w:before="180" w:after="120" w:line="400" w:lineRule="exact"/>
        <w:ind w:leftChars="1" w:left="1136"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參賽隊伍道具採回收物製作或具重複利用性，評審均可酌予加</w:t>
      </w:r>
      <w:r w:rsidRPr="0077257C">
        <w:rPr>
          <w:rFonts w:ascii="Times New Roman" w:eastAsia="標楷體" w:hAnsi="Times New Roman" w:cs="Times New Roman"/>
          <w:bCs/>
          <w:color w:val="000000" w:themeColor="text1"/>
          <w:sz w:val="32"/>
          <w:szCs w:val="32"/>
        </w:rPr>
        <w:t>1-2</w:t>
      </w:r>
      <w:r w:rsidRPr="0077257C">
        <w:rPr>
          <w:rFonts w:ascii="Times New Roman" w:eastAsia="標楷體" w:hAnsi="Times New Roman" w:cs="Times New Roman"/>
          <w:bCs/>
          <w:color w:val="000000" w:themeColor="text1"/>
          <w:sz w:val="32"/>
          <w:szCs w:val="32"/>
        </w:rPr>
        <w:t>分。</w:t>
      </w:r>
    </w:p>
    <w:p w14:paraId="667BEA75" w14:textId="77777777" w:rsidR="00AE0915" w:rsidRPr="0077257C" w:rsidRDefault="00AE0915" w:rsidP="00AE0915">
      <w:pPr>
        <w:numPr>
          <w:ilvl w:val="0"/>
          <w:numId w:val="24"/>
        </w:numPr>
        <w:spacing w:beforeLines="50" w:before="180" w:after="120" w:line="400" w:lineRule="exact"/>
        <w:ind w:leftChars="1" w:left="1136"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參賽隊伍晉級決賽時，可修改或調整劇本構想書，但主題架構</w:t>
      </w:r>
      <w:r w:rsidRPr="0077257C">
        <w:rPr>
          <w:rFonts w:ascii="Times New Roman" w:eastAsia="標楷體" w:hAnsi="Times New Roman" w:cs="Times New Roman"/>
          <w:bCs/>
          <w:color w:val="000000" w:themeColor="text1"/>
          <w:sz w:val="32"/>
          <w:szCs w:val="32"/>
        </w:rPr>
        <w:lastRenderedPageBreak/>
        <w:t>不能偏離報名之劇本。</w:t>
      </w:r>
    </w:p>
    <w:p w14:paraId="3ADE6731" w14:textId="77777777" w:rsidR="00AE0915" w:rsidRPr="0077257C" w:rsidRDefault="00AE0915" w:rsidP="00AE0915">
      <w:pPr>
        <w:numPr>
          <w:ilvl w:val="0"/>
          <w:numId w:val="24"/>
        </w:numPr>
        <w:spacing w:beforeLines="50" w:before="180" w:after="120" w:line="400" w:lineRule="exact"/>
        <w:ind w:leftChars="1" w:left="1136"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比賽時如有爭議時，應立即提出，並依評審委員決議為主。</w:t>
      </w:r>
    </w:p>
    <w:p w14:paraId="012990BB" w14:textId="78894A08" w:rsidR="00AE0915" w:rsidRPr="0077257C" w:rsidRDefault="00AE0915" w:rsidP="00AE0915">
      <w:pPr>
        <w:snapToGrid w:val="0"/>
        <w:spacing w:beforeLines="50" w:before="180" w:afterLines="50" w:after="180" w:line="440" w:lineRule="exact"/>
        <w:jc w:val="both"/>
        <w:rPr>
          <w:rFonts w:ascii="Times New Roman" w:eastAsia="標楷體" w:hAnsi="Times New Roman" w:cs="Times New Roman"/>
          <w:b/>
          <w:bCs/>
          <w:color w:val="000000" w:themeColor="text1"/>
          <w:sz w:val="32"/>
          <w:szCs w:val="32"/>
        </w:rPr>
      </w:pPr>
      <w:r>
        <w:rPr>
          <w:rFonts w:ascii="Times New Roman" w:eastAsia="標楷體" w:hAnsi="Times New Roman" w:cs="Times New Roman" w:hint="eastAsia"/>
          <w:b/>
          <w:bCs/>
          <w:color w:val="000000" w:themeColor="text1"/>
          <w:sz w:val="32"/>
          <w:szCs w:val="32"/>
        </w:rPr>
        <w:t>三、</w:t>
      </w:r>
      <w:r w:rsidRPr="0077257C">
        <w:rPr>
          <w:rFonts w:ascii="Times New Roman" w:eastAsia="標楷體" w:hAnsi="Times New Roman" w:cs="Times New Roman"/>
          <w:b/>
          <w:bCs/>
          <w:color w:val="000000" w:themeColor="text1"/>
          <w:sz w:val="32"/>
          <w:szCs w:val="32"/>
        </w:rPr>
        <w:t>各區冠軍作品</w:t>
      </w:r>
      <w:r w:rsidRPr="0077257C">
        <w:rPr>
          <w:rFonts w:ascii="Times New Roman" w:eastAsia="標楷體" w:hAnsi="Times New Roman" w:cs="Times New Roman"/>
          <w:b/>
          <w:color w:val="000000" w:themeColor="text1"/>
          <w:sz w:val="32"/>
          <w:szCs w:val="32"/>
        </w:rPr>
        <w:t>推廣</w:t>
      </w:r>
      <w:r w:rsidRPr="0077257C">
        <w:rPr>
          <w:rFonts w:ascii="Times New Roman" w:eastAsia="標楷體" w:hAnsi="Times New Roman" w:cs="Times New Roman"/>
          <w:b/>
          <w:bCs/>
          <w:color w:val="000000" w:themeColor="text1"/>
          <w:sz w:val="32"/>
          <w:szCs w:val="32"/>
        </w:rPr>
        <w:t>活動</w:t>
      </w:r>
    </w:p>
    <w:p w14:paraId="32A205D0" w14:textId="77777777" w:rsidR="00AE0915" w:rsidRPr="0077257C" w:rsidRDefault="00AE0915" w:rsidP="00AE0915">
      <w:pPr>
        <w:spacing w:beforeLines="50" w:before="180" w:after="120" w:line="400" w:lineRule="exact"/>
        <w:ind w:leftChars="177" w:left="425" w:firstLineChars="204" w:firstLine="653"/>
        <w:outlineLvl w:val="1"/>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由行政院環境保護署辦理，訂於</w:t>
      </w:r>
      <w:r w:rsidRPr="0077257C">
        <w:rPr>
          <w:rFonts w:ascii="Times New Roman" w:eastAsia="標楷體" w:hAnsi="Times New Roman" w:cs="Times New Roman"/>
          <w:color w:val="000000" w:themeColor="text1"/>
          <w:sz w:val="32"/>
          <w:szCs w:val="32"/>
        </w:rPr>
        <w:t>109</w:t>
      </w:r>
      <w:r w:rsidRPr="0077257C">
        <w:rPr>
          <w:rFonts w:ascii="Times New Roman" w:eastAsia="標楷體" w:hAnsi="Times New Roman" w:cs="Times New Roman"/>
          <w:color w:val="000000" w:themeColor="text1"/>
          <w:sz w:val="32"/>
          <w:szCs w:val="32"/>
        </w:rPr>
        <w:t>年</w:t>
      </w:r>
      <w:r w:rsidRPr="0077257C">
        <w:rPr>
          <w:rFonts w:ascii="Times New Roman" w:eastAsia="標楷體" w:hAnsi="Times New Roman" w:cs="Times New Roman"/>
          <w:color w:val="000000" w:themeColor="text1"/>
          <w:sz w:val="32"/>
          <w:szCs w:val="32"/>
        </w:rPr>
        <w:t>8</w:t>
      </w:r>
      <w:r w:rsidRPr="0077257C">
        <w:rPr>
          <w:rFonts w:ascii="Times New Roman" w:eastAsia="標楷體" w:hAnsi="Times New Roman" w:cs="Times New Roman"/>
          <w:color w:val="000000" w:themeColor="text1"/>
          <w:sz w:val="32"/>
          <w:szCs w:val="32"/>
        </w:rPr>
        <w:t>至</w:t>
      </w:r>
      <w:r w:rsidRPr="0077257C">
        <w:rPr>
          <w:rFonts w:ascii="Times New Roman" w:eastAsia="標楷體" w:hAnsi="Times New Roman" w:cs="Times New Roman"/>
          <w:color w:val="000000" w:themeColor="text1"/>
          <w:sz w:val="32"/>
          <w:szCs w:val="32"/>
        </w:rPr>
        <w:t>9</w:t>
      </w:r>
      <w:r w:rsidRPr="0077257C">
        <w:rPr>
          <w:rFonts w:ascii="Times New Roman" w:eastAsia="標楷體" w:hAnsi="Times New Roman" w:cs="Times New Roman"/>
          <w:color w:val="000000" w:themeColor="text1"/>
          <w:sz w:val="32"/>
          <w:szCs w:val="32"/>
        </w:rPr>
        <w:t>月舉行，後續推廣活動如下：</w:t>
      </w:r>
    </w:p>
    <w:p w14:paraId="0CC5D907" w14:textId="77777777" w:rsidR="00AE0915" w:rsidRPr="0077257C" w:rsidRDefault="00AE0915" w:rsidP="00AE0915">
      <w:pPr>
        <w:numPr>
          <w:ilvl w:val="0"/>
          <w:numId w:val="27"/>
        </w:numPr>
        <w:spacing w:beforeLines="50" w:before="180" w:after="120" w:line="400" w:lineRule="exact"/>
        <w:ind w:leftChars="1" w:left="1136"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區冠軍表演培訓課程</w:t>
      </w:r>
    </w:p>
    <w:p w14:paraId="1D23A611" w14:textId="77777777" w:rsidR="00AE0915" w:rsidRPr="0077257C" w:rsidRDefault="00AE0915" w:rsidP="00AE0915">
      <w:pPr>
        <w:pStyle w:val="a5"/>
        <w:snapToGrid w:val="0"/>
        <w:spacing w:beforeLines="50" w:before="180" w:line="400" w:lineRule="exact"/>
        <w:ind w:leftChars="0" w:left="1120" w:firstLineChars="4" w:firstLine="13"/>
        <w:jc w:val="both"/>
        <w:rPr>
          <w:rFonts w:ascii="Times New Roman" w:eastAsia="標楷體" w:hAnsi="Times New Roman" w:cs="Times New Roman"/>
          <w:color w:val="000000" w:themeColor="text1"/>
          <w:sz w:val="32"/>
          <w:szCs w:val="32"/>
        </w:rPr>
      </w:pPr>
      <w:r w:rsidRPr="0077257C">
        <w:rPr>
          <w:rFonts w:ascii="Times New Roman" w:eastAsia="標楷體" w:hAnsi="Times New Roman" w:cs="Times New Roman"/>
          <w:color w:val="000000" w:themeColor="text1"/>
          <w:sz w:val="32"/>
          <w:szCs w:val="32"/>
        </w:rPr>
        <w:t>提供區冠軍隊伍培訓課程，由知名劇場表演工作者擔任導師，強化表演功力。</w:t>
      </w:r>
    </w:p>
    <w:p w14:paraId="7BA6A510" w14:textId="77777777" w:rsidR="00AE0915" w:rsidRPr="0077257C" w:rsidRDefault="00AE0915" w:rsidP="00AE0915">
      <w:pPr>
        <w:numPr>
          <w:ilvl w:val="0"/>
          <w:numId w:val="27"/>
        </w:numPr>
        <w:spacing w:beforeLines="50" w:before="180" w:after="120" w:line="400" w:lineRule="exact"/>
        <w:ind w:leftChars="1" w:left="1136"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重製區冠軍表演影片</w:t>
      </w:r>
    </w:p>
    <w:p w14:paraId="431758ED" w14:textId="77777777" w:rsidR="00AE0915" w:rsidRPr="0077257C" w:rsidRDefault="00AE0915" w:rsidP="00AE0915">
      <w:pPr>
        <w:spacing w:beforeLines="50" w:before="180" w:after="120" w:line="400" w:lineRule="exact"/>
        <w:ind w:left="1136"/>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規劃為區冠軍作品重新攝製及剪輯</w:t>
      </w:r>
      <w:r w:rsidRPr="0077257C">
        <w:rPr>
          <w:rFonts w:ascii="Times New Roman" w:eastAsia="標楷體" w:hAnsi="Times New Roman" w:cs="Times New Roman"/>
          <w:bCs/>
          <w:color w:val="000000" w:themeColor="text1"/>
          <w:sz w:val="32"/>
          <w:szCs w:val="32"/>
        </w:rPr>
        <w:t>10</w:t>
      </w:r>
      <w:r w:rsidRPr="0077257C">
        <w:rPr>
          <w:rFonts w:ascii="Times New Roman" w:eastAsia="標楷體" w:hAnsi="Times New Roman" w:cs="Times New Roman"/>
          <w:bCs/>
          <w:color w:val="000000" w:themeColor="text1"/>
          <w:sz w:val="32"/>
          <w:szCs w:val="32"/>
        </w:rPr>
        <w:t>分鐘影片。</w:t>
      </w:r>
    </w:p>
    <w:p w14:paraId="71BB52F0" w14:textId="77777777" w:rsidR="00AE0915" w:rsidRPr="0077257C" w:rsidRDefault="00AE0915" w:rsidP="00AE0915">
      <w:pPr>
        <w:numPr>
          <w:ilvl w:val="0"/>
          <w:numId w:val="27"/>
        </w:numPr>
        <w:spacing w:beforeLines="50" w:before="180" w:after="120" w:line="400" w:lineRule="exact"/>
        <w:ind w:leftChars="1" w:left="1136" w:hanging="1134"/>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冠軍影片人氣王票選活動</w:t>
      </w:r>
    </w:p>
    <w:p w14:paraId="3A69AF08" w14:textId="77777777" w:rsidR="00AE0915" w:rsidRPr="0077257C" w:rsidRDefault="00AE0915" w:rsidP="00AE0915">
      <w:pPr>
        <w:spacing w:beforeLines="50" w:before="180" w:after="120" w:line="400" w:lineRule="exact"/>
        <w:ind w:left="1136"/>
        <w:jc w:val="both"/>
        <w:outlineLvl w:val="2"/>
        <w:rPr>
          <w:rFonts w:ascii="Times New Roman" w:eastAsia="標楷體" w:hAnsi="Times New Roman" w:cs="Times New Roman"/>
          <w:bCs/>
          <w:color w:val="000000" w:themeColor="text1"/>
          <w:sz w:val="32"/>
          <w:szCs w:val="32"/>
        </w:rPr>
      </w:pPr>
      <w:r w:rsidRPr="0077257C">
        <w:rPr>
          <w:rFonts w:ascii="Times New Roman" w:eastAsia="標楷體" w:hAnsi="Times New Roman" w:cs="Times New Roman"/>
          <w:bCs/>
          <w:color w:val="000000" w:themeColor="text1"/>
          <w:sz w:val="32"/>
          <w:szCs w:val="32"/>
        </w:rPr>
        <w:t>票選方式及活動辦法由行政院環境保護署另訂之。</w:t>
      </w:r>
      <w:r w:rsidRPr="0077257C">
        <w:rPr>
          <w:rFonts w:ascii="Times New Roman" w:eastAsia="標楷體" w:hAnsi="Times New Roman" w:cs="Times New Roman"/>
          <w:color w:val="000000" w:themeColor="text1"/>
          <w:sz w:val="32"/>
          <w:szCs w:val="32"/>
        </w:rPr>
        <w:t xml:space="preserve"> </w:t>
      </w:r>
    </w:p>
    <w:p w14:paraId="5972DFB5" w14:textId="7760D8A0" w:rsidR="00AE0915" w:rsidRDefault="00AE0915">
      <w:pPr>
        <w:widowControl/>
        <w:rPr>
          <w:rFonts w:ascii="Times New Roman" w:eastAsia="標楷體" w:hAnsi="Times New Roman" w:cs="Times New Roman"/>
          <w:color w:val="000000" w:themeColor="text1"/>
          <w:sz w:val="22"/>
        </w:rPr>
      </w:pPr>
    </w:p>
    <w:p w14:paraId="59636DAE" w14:textId="4FD9F61E" w:rsidR="00AE0915" w:rsidRDefault="00AE0915">
      <w:pPr>
        <w:widowControl/>
        <w:rPr>
          <w:rFonts w:ascii="Times New Roman" w:eastAsia="標楷體" w:hAnsi="Times New Roman" w:cs="Times New Roman"/>
          <w:color w:val="000000" w:themeColor="text1"/>
          <w:sz w:val="22"/>
        </w:rPr>
      </w:pPr>
    </w:p>
    <w:sectPr w:rsidR="00AE0915" w:rsidSect="00AD1D8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D24FB7" w14:textId="77777777" w:rsidR="009606B0" w:rsidRDefault="009606B0" w:rsidP="00CC506A">
      <w:r>
        <w:separator/>
      </w:r>
    </w:p>
  </w:endnote>
  <w:endnote w:type="continuationSeparator" w:id="0">
    <w:p w14:paraId="1EE5C643" w14:textId="77777777" w:rsidR="009606B0" w:rsidRDefault="009606B0" w:rsidP="00CC5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3C15AE" w14:textId="77777777" w:rsidR="009606B0" w:rsidRDefault="009606B0" w:rsidP="00CC506A">
      <w:r>
        <w:separator/>
      </w:r>
    </w:p>
  </w:footnote>
  <w:footnote w:type="continuationSeparator" w:id="0">
    <w:p w14:paraId="4514C82D" w14:textId="77777777" w:rsidR="009606B0" w:rsidRDefault="009606B0" w:rsidP="00CC506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368D"/>
    <w:multiLevelType w:val="hybridMultilevel"/>
    <w:tmpl w:val="54EC42FA"/>
    <w:lvl w:ilvl="0" w:tplc="48380B6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480B1D"/>
    <w:multiLevelType w:val="hybridMultilevel"/>
    <w:tmpl w:val="9508DB48"/>
    <w:lvl w:ilvl="0" w:tplc="7CA0A0F6">
      <w:start w:val="1"/>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C162C7"/>
    <w:multiLevelType w:val="hybridMultilevel"/>
    <w:tmpl w:val="B49EA396"/>
    <w:lvl w:ilvl="0" w:tplc="16949BC8">
      <w:start w:val="1"/>
      <w:numFmt w:val="decimal"/>
      <w:suff w:val="space"/>
      <w:lvlText w:val="（%1）"/>
      <w:lvlJc w:val="left"/>
      <w:pPr>
        <w:ind w:left="1190" w:hanging="480"/>
      </w:pPr>
      <w:rPr>
        <w:rFonts w:hint="eastAsia"/>
        <w:b w:val="0"/>
      </w:rPr>
    </w:lvl>
    <w:lvl w:ilvl="1" w:tplc="04090019">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 w15:restartNumberingAfterBreak="0">
    <w:nsid w:val="0ABC0E09"/>
    <w:multiLevelType w:val="hybridMultilevel"/>
    <w:tmpl w:val="90B01D1A"/>
    <w:lvl w:ilvl="0" w:tplc="FE12AD46">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4" w15:restartNumberingAfterBreak="0">
    <w:nsid w:val="0FAD7F9D"/>
    <w:multiLevelType w:val="hybridMultilevel"/>
    <w:tmpl w:val="664621EE"/>
    <w:lvl w:ilvl="0" w:tplc="0409000F">
      <w:start w:val="1"/>
      <w:numFmt w:val="decimal"/>
      <w:lvlText w:val="%1."/>
      <w:lvlJc w:val="left"/>
      <w:pPr>
        <w:ind w:left="1200" w:hanging="480"/>
      </w:pPr>
    </w:lvl>
    <w:lvl w:ilvl="1" w:tplc="AAE0EB04">
      <w:start w:val="1"/>
      <w:numFmt w:val="decimal"/>
      <w:lvlText w:val="(%2)"/>
      <w:lvlJc w:val="left"/>
      <w:pPr>
        <w:ind w:left="1920" w:hanging="72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14BB7013"/>
    <w:multiLevelType w:val="hybridMultilevel"/>
    <w:tmpl w:val="32D0AFC6"/>
    <w:lvl w:ilvl="0" w:tplc="233AB73E">
      <w:start w:val="1"/>
      <w:numFmt w:val="taiwaneseCountingThousand"/>
      <w:suff w:val="space"/>
      <w:lvlText w:val="（%1）"/>
      <w:lvlJc w:val="left"/>
      <w:pPr>
        <w:ind w:left="0" w:firstLine="0"/>
      </w:pPr>
      <w:rPr>
        <w:rFonts w:hAnsi="標楷體" w:hint="default"/>
        <w:color w:val="000000"/>
      </w:rPr>
    </w:lvl>
    <w:lvl w:ilvl="1" w:tplc="04090019" w:tentative="1">
      <w:start w:val="1"/>
      <w:numFmt w:val="ideographTraditional"/>
      <w:lvlText w:val="%2、"/>
      <w:lvlJc w:val="left"/>
      <w:pPr>
        <w:ind w:left="998" w:hanging="480"/>
      </w:pPr>
    </w:lvl>
    <w:lvl w:ilvl="2" w:tplc="0409001B" w:tentative="1">
      <w:start w:val="1"/>
      <w:numFmt w:val="lowerRoman"/>
      <w:lvlText w:val="%3."/>
      <w:lvlJc w:val="right"/>
      <w:pPr>
        <w:ind w:left="1478" w:hanging="480"/>
      </w:pPr>
    </w:lvl>
    <w:lvl w:ilvl="3" w:tplc="0409000F" w:tentative="1">
      <w:start w:val="1"/>
      <w:numFmt w:val="decimal"/>
      <w:lvlText w:val="%4."/>
      <w:lvlJc w:val="left"/>
      <w:pPr>
        <w:ind w:left="1958" w:hanging="480"/>
      </w:pPr>
    </w:lvl>
    <w:lvl w:ilvl="4" w:tplc="04090019" w:tentative="1">
      <w:start w:val="1"/>
      <w:numFmt w:val="ideographTraditional"/>
      <w:lvlText w:val="%5、"/>
      <w:lvlJc w:val="left"/>
      <w:pPr>
        <w:ind w:left="2438" w:hanging="480"/>
      </w:pPr>
    </w:lvl>
    <w:lvl w:ilvl="5" w:tplc="0409001B" w:tentative="1">
      <w:start w:val="1"/>
      <w:numFmt w:val="lowerRoman"/>
      <w:lvlText w:val="%6."/>
      <w:lvlJc w:val="right"/>
      <w:pPr>
        <w:ind w:left="2918" w:hanging="480"/>
      </w:pPr>
    </w:lvl>
    <w:lvl w:ilvl="6" w:tplc="0409000F" w:tentative="1">
      <w:start w:val="1"/>
      <w:numFmt w:val="decimal"/>
      <w:lvlText w:val="%7."/>
      <w:lvlJc w:val="left"/>
      <w:pPr>
        <w:ind w:left="3398" w:hanging="480"/>
      </w:pPr>
    </w:lvl>
    <w:lvl w:ilvl="7" w:tplc="04090019" w:tentative="1">
      <w:start w:val="1"/>
      <w:numFmt w:val="ideographTraditional"/>
      <w:lvlText w:val="%8、"/>
      <w:lvlJc w:val="left"/>
      <w:pPr>
        <w:ind w:left="3878" w:hanging="480"/>
      </w:pPr>
    </w:lvl>
    <w:lvl w:ilvl="8" w:tplc="0409001B" w:tentative="1">
      <w:start w:val="1"/>
      <w:numFmt w:val="lowerRoman"/>
      <w:lvlText w:val="%9."/>
      <w:lvlJc w:val="right"/>
      <w:pPr>
        <w:ind w:left="4358" w:hanging="480"/>
      </w:pPr>
    </w:lvl>
  </w:abstractNum>
  <w:abstractNum w:abstractNumId="6" w15:restartNumberingAfterBreak="0">
    <w:nsid w:val="235770AB"/>
    <w:multiLevelType w:val="hybridMultilevel"/>
    <w:tmpl w:val="235E4506"/>
    <w:lvl w:ilvl="0" w:tplc="4C409E8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7" w15:restartNumberingAfterBreak="0">
    <w:nsid w:val="27E7058C"/>
    <w:multiLevelType w:val="hybridMultilevel"/>
    <w:tmpl w:val="E04E8D8C"/>
    <w:lvl w:ilvl="0" w:tplc="8662BD3E">
      <w:start w:val="1"/>
      <w:numFmt w:val="decimal"/>
      <w:lvlText w:val="%1."/>
      <w:lvlJc w:val="left"/>
      <w:pPr>
        <w:ind w:left="1080" w:hanging="360"/>
      </w:pPr>
      <w:rPr>
        <w:rFonts w:hint="default"/>
      </w:rPr>
    </w:lvl>
    <w:lvl w:ilvl="1" w:tplc="CB2E1A66">
      <w:start w:val="1"/>
      <w:numFmt w:val="decimal"/>
      <w:lvlText w:val="(%2)"/>
      <w:lvlJc w:val="left"/>
      <w:pPr>
        <w:ind w:left="1560" w:hanging="360"/>
      </w:pPr>
      <w:rPr>
        <w:rFonts w:hint="default"/>
        <w:b w:val="0"/>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8" w15:restartNumberingAfterBreak="0">
    <w:nsid w:val="2EF82043"/>
    <w:multiLevelType w:val="hybridMultilevel"/>
    <w:tmpl w:val="A2449B1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4DD4CBA"/>
    <w:multiLevelType w:val="hybridMultilevel"/>
    <w:tmpl w:val="87CABA52"/>
    <w:lvl w:ilvl="0" w:tplc="87CAB52E">
      <w:start w:val="1"/>
      <w:numFmt w:val="taiwaneseCountingThousand"/>
      <w:lvlText w:val="(%1)"/>
      <w:lvlJc w:val="left"/>
      <w:pPr>
        <w:ind w:left="1025" w:hanging="720"/>
      </w:pPr>
      <w:rPr>
        <w:rFonts w:hint="default"/>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10" w15:restartNumberingAfterBreak="0">
    <w:nsid w:val="38A41BFB"/>
    <w:multiLevelType w:val="hybridMultilevel"/>
    <w:tmpl w:val="AAF4CDEA"/>
    <w:lvl w:ilvl="0" w:tplc="4B00B6BC">
      <w:start w:val="1"/>
      <w:numFmt w:val="taiwaneseCountingThousand"/>
      <w:lvlText w:val="（%1）"/>
      <w:lvlJc w:val="left"/>
      <w:pPr>
        <w:tabs>
          <w:tab w:val="num" w:pos="1346"/>
        </w:tabs>
        <w:ind w:left="1346"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39967297"/>
    <w:multiLevelType w:val="hybridMultilevel"/>
    <w:tmpl w:val="90B01D1A"/>
    <w:lvl w:ilvl="0" w:tplc="FE12AD46">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2" w15:restartNumberingAfterBreak="0">
    <w:nsid w:val="3AF46619"/>
    <w:multiLevelType w:val="hybridMultilevel"/>
    <w:tmpl w:val="A99A11C6"/>
    <w:lvl w:ilvl="0" w:tplc="17D4A3C2">
      <w:start w:val="1"/>
      <w:numFmt w:val="taiwaneseCountingThousand"/>
      <w:lvlText w:val="（%1）"/>
      <w:lvlJc w:val="left"/>
      <w:pPr>
        <w:tabs>
          <w:tab w:val="num" w:pos="1346"/>
        </w:tabs>
        <w:ind w:left="1346" w:hanging="1080"/>
      </w:pPr>
      <w:rPr>
        <w:rFonts w:hAnsi="標楷體" w:hint="default"/>
        <w:b w:val="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3C403642"/>
    <w:multiLevelType w:val="hybridMultilevel"/>
    <w:tmpl w:val="FB56A292"/>
    <w:lvl w:ilvl="0" w:tplc="A800A7D4">
      <w:start w:val="1"/>
      <w:numFmt w:val="taiwaneseCountingThousand"/>
      <w:lvlText w:val="%1、"/>
      <w:lvlJc w:val="left"/>
      <w:pPr>
        <w:tabs>
          <w:tab w:val="num" w:pos="720"/>
        </w:tabs>
        <w:ind w:left="720"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4" w15:restartNumberingAfterBreak="0">
    <w:nsid w:val="3C930EAD"/>
    <w:multiLevelType w:val="hybridMultilevel"/>
    <w:tmpl w:val="79BE00DA"/>
    <w:lvl w:ilvl="0" w:tplc="70085D40">
      <w:start w:val="1"/>
      <w:numFmt w:val="decimal"/>
      <w:lvlText w:val="（%1）"/>
      <w:lvlJc w:val="left"/>
      <w:pPr>
        <w:ind w:left="3033" w:hanging="480"/>
      </w:pPr>
      <w:rPr>
        <w:rFonts w:hint="eastAsia"/>
        <w:color w:val="auto"/>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5" w15:restartNumberingAfterBreak="0">
    <w:nsid w:val="3CFF404E"/>
    <w:multiLevelType w:val="hybridMultilevel"/>
    <w:tmpl w:val="90B01D1A"/>
    <w:lvl w:ilvl="0" w:tplc="FE12AD46">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16" w15:restartNumberingAfterBreak="0">
    <w:nsid w:val="4086233A"/>
    <w:multiLevelType w:val="hybridMultilevel"/>
    <w:tmpl w:val="45A075D8"/>
    <w:lvl w:ilvl="0" w:tplc="A1523282">
      <w:start w:val="1"/>
      <w:numFmt w:val="taiwaneseCountingThousand"/>
      <w:suff w:val="space"/>
      <w:lvlText w:val="%1、"/>
      <w:lvlJc w:val="left"/>
      <w:pPr>
        <w:ind w:left="0" w:firstLine="0"/>
      </w:pPr>
      <w:rPr>
        <w:rFonts w:eastAsia="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2837094"/>
    <w:multiLevelType w:val="hybridMultilevel"/>
    <w:tmpl w:val="87705A90"/>
    <w:lvl w:ilvl="0" w:tplc="87CAB52E">
      <w:start w:val="1"/>
      <w:numFmt w:val="taiwaneseCountingThousand"/>
      <w:lvlText w:val="(%1)"/>
      <w:lvlJc w:val="left"/>
      <w:pPr>
        <w:ind w:left="720" w:hanging="720"/>
      </w:pPr>
      <w:rPr>
        <w:rFonts w:hint="default"/>
      </w:rPr>
    </w:lvl>
    <w:lvl w:ilvl="1" w:tplc="D1D21820">
      <w:start w:val="1"/>
      <w:numFmt w:val="decimal"/>
      <w:lvlText w:val="(%2)"/>
      <w:lvlJc w:val="left"/>
      <w:pPr>
        <w:ind w:left="840" w:hanging="360"/>
      </w:pPr>
      <w:rPr>
        <w:rFonts w:hint="default"/>
        <w:b w:val="0"/>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6736F49"/>
    <w:multiLevelType w:val="hybridMultilevel"/>
    <w:tmpl w:val="77323300"/>
    <w:lvl w:ilvl="0" w:tplc="FDC2A664">
      <w:start w:val="1"/>
      <w:numFmt w:val="decimal"/>
      <w:lvlText w:val="%1."/>
      <w:lvlJc w:val="left"/>
      <w:pPr>
        <w:ind w:left="840" w:hanging="360"/>
      </w:pPr>
      <w:rPr>
        <w:rFonts w:hint="default"/>
      </w:rPr>
    </w:lvl>
    <w:lvl w:ilvl="1" w:tplc="E1F615D6">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B860AF5"/>
    <w:multiLevelType w:val="hybridMultilevel"/>
    <w:tmpl w:val="0302A7DE"/>
    <w:lvl w:ilvl="0" w:tplc="EA24061A">
      <w:start w:val="1"/>
      <w:numFmt w:val="taiwaneseCountingThousand"/>
      <w:lvlText w:val="（%1）"/>
      <w:lvlJc w:val="left"/>
      <w:pPr>
        <w:tabs>
          <w:tab w:val="num" w:pos="1118"/>
        </w:tabs>
        <w:ind w:left="1118" w:hanging="1080"/>
      </w:pPr>
      <w:rPr>
        <w:rFonts w:hAnsi="標楷體" w:hint="default"/>
        <w:color w:val="000000"/>
      </w:rPr>
    </w:lvl>
    <w:lvl w:ilvl="1" w:tplc="04090019" w:tentative="1">
      <w:start w:val="1"/>
      <w:numFmt w:val="ideographTraditional"/>
      <w:lvlText w:val="%2、"/>
      <w:lvlJc w:val="left"/>
      <w:pPr>
        <w:tabs>
          <w:tab w:val="num" w:pos="998"/>
        </w:tabs>
        <w:ind w:left="998" w:hanging="480"/>
      </w:pPr>
    </w:lvl>
    <w:lvl w:ilvl="2" w:tplc="0409001B" w:tentative="1">
      <w:start w:val="1"/>
      <w:numFmt w:val="lowerRoman"/>
      <w:lvlText w:val="%3."/>
      <w:lvlJc w:val="right"/>
      <w:pPr>
        <w:tabs>
          <w:tab w:val="num" w:pos="1478"/>
        </w:tabs>
        <w:ind w:left="1478" w:hanging="480"/>
      </w:pPr>
    </w:lvl>
    <w:lvl w:ilvl="3" w:tplc="0409000F" w:tentative="1">
      <w:start w:val="1"/>
      <w:numFmt w:val="decimal"/>
      <w:lvlText w:val="%4."/>
      <w:lvlJc w:val="left"/>
      <w:pPr>
        <w:tabs>
          <w:tab w:val="num" w:pos="1958"/>
        </w:tabs>
        <w:ind w:left="1958" w:hanging="480"/>
      </w:pPr>
    </w:lvl>
    <w:lvl w:ilvl="4" w:tplc="04090019" w:tentative="1">
      <w:start w:val="1"/>
      <w:numFmt w:val="ideographTraditional"/>
      <w:lvlText w:val="%5、"/>
      <w:lvlJc w:val="left"/>
      <w:pPr>
        <w:tabs>
          <w:tab w:val="num" w:pos="2438"/>
        </w:tabs>
        <w:ind w:left="2438" w:hanging="480"/>
      </w:pPr>
    </w:lvl>
    <w:lvl w:ilvl="5" w:tplc="0409001B" w:tentative="1">
      <w:start w:val="1"/>
      <w:numFmt w:val="lowerRoman"/>
      <w:lvlText w:val="%6."/>
      <w:lvlJc w:val="right"/>
      <w:pPr>
        <w:tabs>
          <w:tab w:val="num" w:pos="2918"/>
        </w:tabs>
        <w:ind w:left="2918" w:hanging="480"/>
      </w:pPr>
    </w:lvl>
    <w:lvl w:ilvl="6" w:tplc="0409000F" w:tentative="1">
      <w:start w:val="1"/>
      <w:numFmt w:val="decimal"/>
      <w:lvlText w:val="%7."/>
      <w:lvlJc w:val="left"/>
      <w:pPr>
        <w:tabs>
          <w:tab w:val="num" w:pos="3398"/>
        </w:tabs>
        <w:ind w:left="3398" w:hanging="480"/>
      </w:pPr>
    </w:lvl>
    <w:lvl w:ilvl="7" w:tplc="04090019" w:tentative="1">
      <w:start w:val="1"/>
      <w:numFmt w:val="ideographTraditional"/>
      <w:lvlText w:val="%8、"/>
      <w:lvlJc w:val="left"/>
      <w:pPr>
        <w:tabs>
          <w:tab w:val="num" w:pos="3878"/>
        </w:tabs>
        <w:ind w:left="3878" w:hanging="480"/>
      </w:pPr>
    </w:lvl>
    <w:lvl w:ilvl="8" w:tplc="0409001B" w:tentative="1">
      <w:start w:val="1"/>
      <w:numFmt w:val="lowerRoman"/>
      <w:lvlText w:val="%9."/>
      <w:lvlJc w:val="right"/>
      <w:pPr>
        <w:tabs>
          <w:tab w:val="num" w:pos="4358"/>
        </w:tabs>
        <w:ind w:left="4358" w:hanging="480"/>
      </w:pPr>
    </w:lvl>
  </w:abstractNum>
  <w:abstractNum w:abstractNumId="20" w15:restartNumberingAfterBreak="0">
    <w:nsid w:val="54865453"/>
    <w:multiLevelType w:val="hybridMultilevel"/>
    <w:tmpl w:val="DFD6CAD2"/>
    <w:lvl w:ilvl="0" w:tplc="0032CD48">
      <w:start w:val="1"/>
      <w:numFmt w:val="decimal"/>
      <w:lvlText w:val="%1."/>
      <w:lvlJc w:val="left"/>
      <w:pPr>
        <w:ind w:left="665" w:hanging="360"/>
      </w:pPr>
      <w:rPr>
        <w:rFonts w:hint="default"/>
        <w:b w:val="0"/>
      </w:rPr>
    </w:lvl>
    <w:lvl w:ilvl="1" w:tplc="04090019" w:tentative="1">
      <w:start w:val="1"/>
      <w:numFmt w:val="ideographTraditional"/>
      <w:lvlText w:val="%2、"/>
      <w:lvlJc w:val="left"/>
      <w:pPr>
        <w:ind w:left="1265" w:hanging="480"/>
      </w:pPr>
    </w:lvl>
    <w:lvl w:ilvl="2" w:tplc="0409001B" w:tentative="1">
      <w:start w:val="1"/>
      <w:numFmt w:val="lowerRoman"/>
      <w:lvlText w:val="%3."/>
      <w:lvlJc w:val="right"/>
      <w:pPr>
        <w:ind w:left="1745" w:hanging="480"/>
      </w:pPr>
    </w:lvl>
    <w:lvl w:ilvl="3" w:tplc="0409000F" w:tentative="1">
      <w:start w:val="1"/>
      <w:numFmt w:val="decimal"/>
      <w:lvlText w:val="%4."/>
      <w:lvlJc w:val="left"/>
      <w:pPr>
        <w:ind w:left="2225" w:hanging="480"/>
      </w:pPr>
    </w:lvl>
    <w:lvl w:ilvl="4" w:tplc="04090019" w:tentative="1">
      <w:start w:val="1"/>
      <w:numFmt w:val="ideographTraditional"/>
      <w:lvlText w:val="%5、"/>
      <w:lvlJc w:val="left"/>
      <w:pPr>
        <w:ind w:left="2705" w:hanging="480"/>
      </w:pPr>
    </w:lvl>
    <w:lvl w:ilvl="5" w:tplc="0409001B" w:tentative="1">
      <w:start w:val="1"/>
      <w:numFmt w:val="lowerRoman"/>
      <w:lvlText w:val="%6."/>
      <w:lvlJc w:val="right"/>
      <w:pPr>
        <w:ind w:left="3185" w:hanging="480"/>
      </w:pPr>
    </w:lvl>
    <w:lvl w:ilvl="6" w:tplc="0409000F" w:tentative="1">
      <w:start w:val="1"/>
      <w:numFmt w:val="decimal"/>
      <w:lvlText w:val="%7."/>
      <w:lvlJc w:val="left"/>
      <w:pPr>
        <w:ind w:left="3665" w:hanging="480"/>
      </w:pPr>
    </w:lvl>
    <w:lvl w:ilvl="7" w:tplc="04090019" w:tentative="1">
      <w:start w:val="1"/>
      <w:numFmt w:val="ideographTraditional"/>
      <w:lvlText w:val="%8、"/>
      <w:lvlJc w:val="left"/>
      <w:pPr>
        <w:ind w:left="4145" w:hanging="480"/>
      </w:pPr>
    </w:lvl>
    <w:lvl w:ilvl="8" w:tplc="0409001B" w:tentative="1">
      <w:start w:val="1"/>
      <w:numFmt w:val="lowerRoman"/>
      <w:lvlText w:val="%9."/>
      <w:lvlJc w:val="right"/>
      <w:pPr>
        <w:ind w:left="4625" w:hanging="480"/>
      </w:pPr>
    </w:lvl>
  </w:abstractNum>
  <w:abstractNum w:abstractNumId="21" w15:restartNumberingAfterBreak="0">
    <w:nsid w:val="56DA39D9"/>
    <w:multiLevelType w:val="hybridMultilevel"/>
    <w:tmpl w:val="235E4506"/>
    <w:lvl w:ilvl="0" w:tplc="4C409E8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2" w15:restartNumberingAfterBreak="0">
    <w:nsid w:val="586B3C6C"/>
    <w:multiLevelType w:val="hybridMultilevel"/>
    <w:tmpl w:val="A2008886"/>
    <w:lvl w:ilvl="0" w:tplc="085029AE">
      <w:start w:val="1"/>
      <w:numFmt w:val="decimal"/>
      <w:lvlText w:val="%1."/>
      <w:lvlJc w:val="left"/>
      <w:pPr>
        <w:ind w:left="1080" w:hanging="360"/>
      </w:pPr>
      <w:rPr>
        <w:rFonts w:hint="default"/>
      </w:rPr>
    </w:lvl>
    <w:lvl w:ilvl="1" w:tplc="5126806E">
      <w:start w:val="1"/>
      <w:numFmt w:val="decimal"/>
      <w:lvlText w:val="(%2)"/>
      <w:lvlJc w:val="left"/>
      <w:pPr>
        <w:ind w:left="1560" w:hanging="360"/>
      </w:pPr>
      <w:rPr>
        <w:rFonts w:hint="default"/>
      </w:r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16104A4"/>
    <w:multiLevelType w:val="hybridMultilevel"/>
    <w:tmpl w:val="95963AD2"/>
    <w:lvl w:ilvl="0" w:tplc="EA24061A">
      <w:start w:val="1"/>
      <w:numFmt w:val="taiwaneseCountingThousand"/>
      <w:lvlText w:val="（%1）"/>
      <w:lvlJc w:val="left"/>
      <w:pPr>
        <w:tabs>
          <w:tab w:val="num" w:pos="1118"/>
        </w:tabs>
        <w:ind w:left="1118" w:hanging="1080"/>
      </w:pPr>
      <w:rPr>
        <w:rFonts w:hAnsi="標楷體" w:hint="default"/>
        <w:color w:val="000000"/>
      </w:rPr>
    </w:lvl>
    <w:lvl w:ilvl="1" w:tplc="04090019" w:tentative="1">
      <w:start w:val="1"/>
      <w:numFmt w:val="ideographTraditional"/>
      <w:lvlText w:val="%2、"/>
      <w:lvlJc w:val="left"/>
      <w:pPr>
        <w:tabs>
          <w:tab w:val="num" w:pos="998"/>
        </w:tabs>
        <w:ind w:left="998" w:hanging="480"/>
      </w:pPr>
    </w:lvl>
    <w:lvl w:ilvl="2" w:tplc="0409001B" w:tentative="1">
      <w:start w:val="1"/>
      <w:numFmt w:val="lowerRoman"/>
      <w:lvlText w:val="%3."/>
      <w:lvlJc w:val="right"/>
      <w:pPr>
        <w:tabs>
          <w:tab w:val="num" w:pos="1478"/>
        </w:tabs>
        <w:ind w:left="1478" w:hanging="480"/>
      </w:pPr>
    </w:lvl>
    <w:lvl w:ilvl="3" w:tplc="0409000F" w:tentative="1">
      <w:start w:val="1"/>
      <w:numFmt w:val="decimal"/>
      <w:lvlText w:val="%4."/>
      <w:lvlJc w:val="left"/>
      <w:pPr>
        <w:tabs>
          <w:tab w:val="num" w:pos="1958"/>
        </w:tabs>
        <w:ind w:left="1958" w:hanging="480"/>
      </w:pPr>
    </w:lvl>
    <w:lvl w:ilvl="4" w:tplc="04090019" w:tentative="1">
      <w:start w:val="1"/>
      <w:numFmt w:val="ideographTraditional"/>
      <w:lvlText w:val="%5、"/>
      <w:lvlJc w:val="left"/>
      <w:pPr>
        <w:tabs>
          <w:tab w:val="num" w:pos="2438"/>
        </w:tabs>
        <w:ind w:left="2438" w:hanging="480"/>
      </w:pPr>
    </w:lvl>
    <w:lvl w:ilvl="5" w:tplc="0409001B" w:tentative="1">
      <w:start w:val="1"/>
      <w:numFmt w:val="lowerRoman"/>
      <w:lvlText w:val="%6."/>
      <w:lvlJc w:val="right"/>
      <w:pPr>
        <w:tabs>
          <w:tab w:val="num" w:pos="2918"/>
        </w:tabs>
        <w:ind w:left="2918" w:hanging="480"/>
      </w:pPr>
    </w:lvl>
    <w:lvl w:ilvl="6" w:tplc="0409000F" w:tentative="1">
      <w:start w:val="1"/>
      <w:numFmt w:val="decimal"/>
      <w:lvlText w:val="%7."/>
      <w:lvlJc w:val="left"/>
      <w:pPr>
        <w:tabs>
          <w:tab w:val="num" w:pos="3398"/>
        </w:tabs>
        <w:ind w:left="3398" w:hanging="480"/>
      </w:pPr>
    </w:lvl>
    <w:lvl w:ilvl="7" w:tplc="04090019" w:tentative="1">
      <w:start w:val="1"/>
      <w:numFmt w:val="ideographTraditional"/>
      <w:lvlText w:val="%8、"/>
      <w:lvlJc w:val="left"/>
      <w:pPr>
        <w:tabs>
          <w:tab w:val="num" w:pos="3878"/>
        </w:tabs>
        <w:ind w:left="3878" w:hanging="480"/>
      </w:pPr>
    </w:lvl>
    <w:lvl w:ilvl="8" w:tplc="0409001B" w:tentative="1">
      <w:start w:val="1"/>
      <w:numFmt w:val="lowerRoman"/>
      <w:lvlText w:val="%9."/>
      <w:lvlJc w:val="right"/>
      <w:pPr>
        <w:tabs>
          <w:tab w:val="num" w:pos="4358"/>
        </w:tabs>
        <w:ind w:left="4358" w:hanging="480"/>
      </w:pPr>
    </w:lvl>
  </w:abstractNum>
  <w:abstractNum w:abstractNumId="24" w15:restartNumberingAfterBreak="0">
    <w:nsid w:val="62291A16"/>
    <w:multiLevelType w:val="hybridMultilevel"/>
    <w:tmpl w:val="EEA4ABA6"/>
    <w:lvl w:ilvl="0" w:tplc="552CD736">
      <w:start w:val="1"/>
      <w:numFmt w:val="taiwaneseCountingThousand"/>
      <w:lvlText w:val="(%1)"/>
      <w:lvlJc w:val="left"/>
      <w:pPr>
        <w:ind w:left="1920" w:hanging="48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25" w15:restartNumberingAfterBreak="0">
    <w:nsid w:val="6783560C"/>
    <w:multiLevelType w:val="hybridMultilevel"/>
    <w:tmpl w:val="38BE4CD0"/>
    <w:lvl w:ilvl="0" w:tplc="7CA0A0F6">
      <w:start w:val="1"/>
      <w:numFmt w:val="taiwaneseCountingThousand"/>
      <w:lvlText w:val="%1、"/>
      <w:lvlJc w:val="left"/>
      <w:pPr>
        <w:ind w:left="480" w:hanging="480"/>
      </w:pPr>
      <w:rPr>
        <w:rFonts w:hint="default"/>
      </w:rPr>
    </w:lvl>
    <w:lvl w:ilvl="1" w:tplc="FDC2A664">
      <w:start w:val="1"/>
      <w:numFmt w:val="decimal"/>
      <w:lvlText w:val="%2."/>
      <w:lvlJc w:val="left"/>
      <w:pPr>
        <w:ind w:left="840" w:hanging="360"/>
      </w:pPr>
      <w:rPr>
        <w:rFonts w:hint="default"/>
      </w:rPr>
    </w:lvl>
    <w:lvl w:ilvl="2" w:tplc="BC3E1074">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674347"/>
    <w:multiLevelType w:val="hybridMultilevel"/>
    <w:tmpl w:val="235E4506"/>
    <w:lvl w:ilvl="0" w:tplc="4C409E8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7" w15:restartNumberingAfterBreak="0">
    <w:nsid w:val="6B3E77E3"/>
    <w:multiLevelType w:val="hybridMultilevel"/>
    <w:tmpl w:val="A8E02380"/>
    <w:lvl w:ilvl="0" w:tplc="4B00B6BC">
      <w:start w:val="1"/>
      <w:numFmt w:val="taiwaneseCountingThousand"/>
      <w:lvlText w:val="（%1）"/>
      <w:lvlJc w:val="left"/>
      <w:pPr>
        <w:tabs>
          <w:tab w:val="num" w:pos="1346"/>
        </w:tabs>
        <w:ind w:left="1346" w:hanging="1080"/>
      </w:pPr>
      <w:rPr>
        <w:rFonts w:hAnsi="標楷體" w:hint="default"/>
      </w:rPr>
    </w:lvl>
    <w:lvl w:ilvl="1" w:tplc="0409000F">
      <w:start w:val="1"/>
      <w:numFmt w:val="decimal"/>
      <w:lvlText w:val="%2."/>
      <w:lvlJc w:val="left"/>
      <w:pPr>
        <w:tabs>
          <w:tab w:val="num" w:pos="960"/>
        </w:tabs>
        <w:ind w:left="960" w:hanging="480"/>
      </w:pPr>
      <w:rPr>
        <w:rFonts w:hint="default"/>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733B79A4"/>
    <w:multiLevelType w:val="hybridMultilevel"/>
    <w:tmpl w:val="9C82B940"/>
    <w:lvl w:ilvl="0" w:tplc="87CAB5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54707CB"/>
    <w:multiLevelType w:val="hybridMultilevel"/>
    <w:tmpl w:val="AAF4CDEA"/>
    <w:lvl w:ilvl="0" w:tplc="4B00B6BC">
      <w:start w:val="1"/>
      <w:numFmt w:val="taiwaneseCountingThousand"/>
      <w:lvlText w:val="（%1）"/>
      <w:lvlJc w:val="left"/>
      <w:pPr>
        <w:tabs>
          <w:tab w:val="num" w:pos="1346"/>
        </w:tabs>
        <w:ind w:left="1346" w:hanging="108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68810AB"/>
    <w:multiLevelType w:val="hybridMultilevel"/>
    <w:tmpl w:val="235E4506"/>
    <w:lvl w:ilvl="0" w:tplc="4C409E80">
      <w:start w:val="1"/>
      <w:numFmt w:val="decimal"/>
      <w:lvlText w:val="%1."/>
      <w:lvlJc w:val="left"/>
      <w:pPr>
        <w:ind w:left="1068" w:hanging="360"/>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31" w15:restartNumberingAfterBreak="0">
    <w:nsid w:val="776D6092"/>
    <w:multiLevelType w:val="hybridMultilevel"/>
    <w:tmpl w:val="564860EC"/>
    <w:lvl w:ilvl="0" w:tplc="59241C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7B497E13"/>
    <w:multiLevelType w:val="hybridMultilevel"/>
    <w:tmpl w:val="90B01D1A"/>
    <w:lvl w:ilvl="0" w:tplc="FE12AD46">
      <w:start w:val="1"/>
      <w:numFmt w:val="decimal"/>
      <w:lvlText w:val="（%1）"/>
      <w:lvlJc w:val="left"/>
      <w:pPr>
        <w:ind w:left="1188" w:hanging="480"/>
      </w:pPr>
      <w:rPr>
        <w:rFonts w:hint="eastAsia"/>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num w:numId="1">
    <w:abstractNumId w:val="8"/>
  </w:num>
  <w:num w:numId="2">
    <w:abstractNumId w:val="1"/>
  </w:num>
  <w:num w:numId="3">
    <w:abstractNumId w:val="25"/>
  </w:num>
  <w:num w:numId="4">
    <w:abstractNumId w:val="31"/>
  </w:num>
  <w:num w:numId="5">
    <w:abstractNumId w:val="17"/>
  </w:num>
  <w:num w:numId="6">
    <w:abstractNumId w:val="28"/>
  </w:num>
  <w:num w:numId="7">
    <w:abstractNumId w:val="4"/>
  </w:num>
  <w:num w:numId="8">
    <w:abstractNumId w:val="22"/>
  </w:num>
  <w:num w:numId="9">
    <w:abstractNumId w:val="7"/>
  </w:num>
  <w:num w:numId="10">
    <w:abstractNumId w:val="24"/>
  </w:num>
  <w:num w:numId="11">
    <w:abstractNumId w:val="19"/>
  </w:num>
  <w:num w:numId="12">
    <w:abstractNumId w:val="10"/>
  </w:num>
  <w:num w:numId="13">
    <w:abstractNumId w:val="21"/>
  </w:num>
  <w:num w:numId="14">
    <w:abstractNumId w:val="14"/>
  </w:num>
  <w:num w:numId="15">
    <w:abstractNumId w:val="2"/>
  </w:num>
  <w:num w:numId="16">
    <w:abstractNumId w:val="6"/>
  </w:num>
  <w:num w:numId="17">
    <w:abstractNumId w:val="11"/>
  </w:num>
  <w:num w:numId="18">
    <w:abstractNumId w:val="3"/>
  </w:num>
  <w:num w:numId="19">
    <w:abstractNumId w:val="32"/>
  </w:num>
  <w:num w:numId="20">
    <w:abstractNumId w:val="27"/>
  </w:num>
  <w:num w:numId="21">
    <w:abstractNumId w:val="26"/>
  </w:num>
  <w:num w:numId="22">
    <w:abstractNumId w:val="13"/>
  </w:num>
  <w:num w:numId="23">
    <w:abstractNumId w:val="23"/>
  </w:num>
  <w:num w:numId="24">
    <w:abstractNumId w:val="29"/>
  </w:num>
  <w:num w:numId="25">
    <w:abstractNumId w:val="30"/>
  </w:num>
  <w:num w:numId="26">
    <w:abstractNumId w:val="15"/>
  </w:num>
  <w:num w:numId="27">
    <w:abstractNumId w:val="12"/>
  </w:num>
  <w:num w:numId="28">
    <w:abstractNumId w:val="16"/>
  </w:num>
  <w:num w:numId="29">
    <w:abstractNumId w:val="5"/>
  </w:num>
  <w:num w:numId="30">
    <w:abstractNumId w:val="0"/>
  </w:num>
  <w:num w:numId="31">
    <w:abstractNumId w:val="9"/>
  </w:num>
  <w:num w:numId="32">
    <w:abstractNumId w:val="2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D86"/>
    <w:rsid w:val="00001A90"/>
    <w:rsid w:val="00037236"/>
    <w:rsid w:val="0008077E"/>
    <w:rsid w:val="000860D5"/>
    <w:rsid w:val="00092A6B"/>
    <w:rsid w:val="000C5B3E"/>
    <w:rsid w:val="000E1675"/>
    <w:rsid w:val="001435D6"/>
    <w:rsid w:val="00177F71"/>
    <w:rsid w:val="001C1DCA"/>
    <w:rsid w:val="001F2709"/>
    <w:rsid w:val="002126D9"/>
    <w:rsid w:val="00235C90"/>
    <w:rsid w:val="00284891"/>
    <w:rsid w:val="002972EE"/>
    <w:rsid w:val="002B1D69"/>
    <w:rsid w:val="002C4001"/>
    <w:rsid w:val="00300177"/>
    <w:rsid w:val="0032217D"/>
    <w:rsid w:val="00335232"/>
    <w:rsid w:val="003472C8"/>
    <w:rsid w:val="00363540"/>
    <w:rsid w:val="00375AE3"/>
    <w:rsid w:val="00377979"/>
    <w:rsid w:val="00382F70"/>
    <w:rsid w:val="003B65D7"/>
    <w:rsid w:val="003C3750"/>
    <w:rsid w:val="003D0AD1"/>
    <w:rsid w:val="0040267F"/>
    <w:rsid w:val="004A2574"/>
    <w:rsid w:val="004B7861"/>
    <w:rsid w:val="004E058D"/>
    <w:rsid w:val="005277DF"/>
    <w:rsid w:val="0053299D"/>
    <w:rsid w:val="00557434"/>
    <w:rsid w:val="00570F34"/>
    <w:rsid w:val="00577B9C"/>
    <w:rsid w:val="005C1932"/>
    <w:rsid w:val="005F3A43"/>
    <w:rsid w:val="0060398C"/>
    <w:rsid w:val="00647749"/>
    <w:rsid w:val="0067678B"/>
    <w:rsid w:val="006A5D72"/>
    <w:rsid w:val="006B1216"/>
    <w:rsid w:val="006B2D78"/>
    <w:rsid w:val="00714A64"/>
    <w:rsid w:val="00716A90"/>
    <w:rsid w:val="007353EC"/>
    <w:rsid w:val="00740CE7"/>
    <w:rsid w:val="007433CA"/>
    <w:rsid w:val="007467B2"/>
    <w:rsid w:val="007657AA"/>
    <w:rsid w:val="0077257C"/>
    <w:rsid w:val="007800EB"/>
    <w:rsid w:val="007814F2"/>
    <w:rsid w:val="00790104"/>
    <w:rsid w:val="007A16EB"/>
    <w:rsid w:val="00805F3A"/>
    <w:rsid w:val="00844A43"/>
    <w:rsid w:val="008A4D21"/>
    <w:rsid w:val="008A6061"/>
    <w:rsid w:val="008A7D59"/>
    <w:rsid w:val="008C003F"/>
    <w:rsid w:val="0091150F"/>
    <w:rsid w:val="009133A0"/>
    <w:rsid w:val="00926A10"/>
    <w:rsid w:val="009606B0"/>
    <w:rsid w:val="00982D1C"/>
    <w:rsid w:val="0098622D"/>
    <w:rsid w:val="00994068"/>
    <w:rsid w:val="009B4104"/>
    <w:rsid w:val="009C3871"/>
    <w:rsid w:val="009F37DA"/>
    <w:rsid w:val="00A04E9D"/>
    <w:rsid w:val="00A27E48"/>
    <w:rsid w:val="00A37779"/>
    <w:rsid w:val="00A40B3C"/>
    <w:rsid w:val="00A43291"/>
    <w:rsid w:val="00A4632C"/>
    <w:rsid w:val="00A66B3A"/>
    <w:rsid w:val="00A66CB3"/>
    <w:rsid w:val="00AC391A"/>
    <w:rsid w:val="00AD1D86"/>
    <w:rsid w:val="00AE0915"/>
    <w:rsid w:val="00B10050"/>
    <w:rsid w:val="00B27CB0"/>
    <w:rsid w:val="00B55F82"/>
    <w:rsid w:val="00B5771C"/>
    <w:rsid w:val="00B9163E"/>
    <w:rsid w:val="00BB5FAD"/>
    <w:rsid w:val="00BC2F30"/>
    <w:rsid w:val="00BF2196"/>
    <w:rsid w:val="00C10ECE"/>
    <w:rsid w:val="00C34654"/>
    <w:rsid w:val="00C431F5"/>
    <w:rsid w:val="00C755E8"/>
    <w:rsid w:val="00C86965"/>
    <w:rsid w:val="00C91A9A"/>
    <w:rsid w:val="00CC506A"/>
    <w:rsid w:val="00CC7726"/>
    <w:rsid w:val="00CD02CF"/>
    <w:rsid w:val="00D25E78"/>
    <w:rsid w:val="00D2699D"/>
    <w:rsid w:val="00D368F6"/>
    <w:rsid w:val="00D471E4"/>
    <w:rsid w:val="00D54368"/>
    <w:rsid w:val="00D74086"/>
    <w:rsid w:val="00DA579A"/>
    <w:rsid w:val="00E4028F"/>
    <w:rsid w:val="00E414A4"/>
    <w:rsid w:val="00E44E48"/>
    <w:rsid w:val="00EB602E"/>
    <w:rsid w:val="00EC4AC5"/>
    <w:rsid w:val="00EE5A09"/>
    <w:rsid w:val="00EF2FD0"/>
    <w:rsid w:val="00F277A9"/>
    <w:rsid w:val="00F637A7"/>
    <w:rsid w:val="00F64A56"/>
    <w:rsid w:val="00F7325E"/>
    <w:rsid w:val="00F868FC"/>
    <w:rsid w:val="00FB06C4"/>
    <w:rsid w:val="00FD3F00"/>
    <w:rsid w:val="00FE3D5B"/>
    <w:rsid w:val="00FF6BB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BAC9F"/>
  <w15:docId w15:val="{A9B39F27-4875-4AAC-91E9-D56D2F81C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D1D86"/>
    <w:pPr>
      <w:jc w:val="right"/>
    </w:pPr>
  </w:style>
  <w:style w:type="character" w:customStyle="1" w:styleId="a4">
    <w:name w:val="日期 字元"/>
    <w:basedOn w:val="a0"/>
    <w:link w:val="a3"/>
    <w:uiPriority w:val="99"/>
    <w:semiHidden/>
    <w:rsid w:val="00AD1D86"/>
  </w:style>
  <w:style w:type="paragraph" w:styleId="a5">
    <w:name w:val="List Paragraph"/>
    <w:basedOn w:val="a"/>
    <w:uiPriority w:val="34"/>
    <w:qFormat/>
    <w:rsid w:val="009C3871"/>
    <w:pPr>
      <w:ind w:leftChars="200" w:left="480"/>
    </w:pPr>
  </w:style>
  <w:style w:type="table" w:styleId="a6">
    <w:name w:val="Table Grid"/>
    <w:basedOn w:val="a1"/>
    <w:uiPriority w:val="59"/>
    <w:rsid w:val="00A463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4A2574"/>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4A2574"/>
    <w:rPr>
      <w:rFonts w:asciiTheme="majorHAnsi" w:eastAsiaTheme="majorEastAsia" w:hAnsiTheme="majorHAnsi" w:cstheme="majorBidi"/>
      <w:sz w:val="18"/>
      <w:szCs w:val="18"/>
    </w:rPr>
  </w:style>
  <w:style w:type="paragraph" w:styleId="a9">
    <w:name w:val="header"/>
    <w:basedOn w:val="a"/>
    <w:link w:val="aa"/>
    <w:uiPriority w:val="99"/>
    <w:unhideWhenUsed/>
    <w:rsid w:val="00CC506A"/>
    <w:pPr>
      <w:tabs>
        <w:tab w:val="center" w:pos="4153"/>
        <w:tab w:val="right" w:pos="8306"/>
      </w:tabs>
      <w:snapToGrid w:val="0"/>
    </w:pPr>
    <w:rPr>
      <w:sz w:val="20"/>
      <w:szCs w:val="20"/>
    </w:rPr>
  </w:style>
  <w:style w:type="character" w:customStyle="1" w:styleId="aa">
    <w:name w:val="頁首 字元"/>
    <w:basedOn w:val="a0"/>
    <w:link w:val="a9"/>
    <w:uiPriority w:val="99"/>
    <w:rsid w:val="00CC506A"/>
    <w:rPr>
      <w:sz w:val="20"/>
      <w:szCs w:val="20"/>
    </w:rPr>
  </w:style>
  <w:style w:type="paragraph" w:styleId="ab">
    <w:name w:val="footer"/>
    <w:basedOn w:val="a"/>
    <w:link w:val="ac"/>
    <w:uiPriority w:val="99"/>
    <w:unhideWhenUsed/>
    <w:rsid w:val="00CC506A"/>
    <w:pPr>
      <w:tabs>
        <w:tab w:val="center" w:pos="4153"/>
        <w:tab w:val="right" w:pos="8306"/>
      </w:tabs>
      <w:snapToGrid w:val="0"/>
    </w:pPr>
    <w:rPr>
      <w:sz w:val="20"/>
      <w:szCs w:val="20"/>
    </w:rPr>
  </w:style>
  <w:style w:type="character" w:customStyle="1" w:styleId="ac">
    <w:name w:val="頁尾 字元"/>
    <w:basedOn w:val="a0"/>
    <w:link w:val="ab"/>
    <w:uiPriority w:val="99"/>
    <w:rsid w:val="00CC506A"/>
    <w:rPr>
      <w:sz w:val="20"/>
      <w:szCs w:val="20"/>
    </w:rPr>
  </w:style>
  <w:style w:type="character" w:styleId="ad">
    <w:name w:val="Hyperlink"/>
    <w:basedOn w:val="a0"/>
    <w:uiPriority w:val="99"/>
    <w:unhideWhenUsed/>
    <w:rsid w:val="00557434"/>
    <w:rPr>
      <w:color w:val="0000FF" w:themeColor="hyperlink"/>
      <w:u w:val="single"/>
    </w:rPr>
  </w:style>
  <w:style w:type="table" w:customStyle="1" w:styleId="1">
    <w:name w:val="表格格線1"/>
    <w:basedOn w:val="a1"/>
    <w:next w:val="a6"/>
    <w:uiPriority w:val="59"/>
    <w:rsid w:val="005574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6"/>
    <w:uiPriority w:val="59"/>
    <w:rsid w:val="0055743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段落一 內文"/>
    <w:uiPriority w:val="99"/>
    <w:rsid w:val="00557434"/>
    <w:pPr>
      <w:snapToGrid w:val="0"/>
      <w:spacing w:before="120" w:after="120" w:line="440" w:lineRule="exact"/>
      <w:ind w:right="-360" w:firstLine="522"/>
      <w:jc w:val="both"/>
    </w:pPr>
    <w:rPr>
      <w:rFonts w:ascii="Times New Roman" w:eastAsia="標楷體" w:hAnsi="Times New Roman" w:cs="Times New Roman"/>
      <w:noProof/>
      <w:kern w:val="0"/>
      <w:sz w:val="26"/>
      <w:szCs w:val="20"/>
    </w:rPr>
  </w:style>
  <w:style w:type="paragraph" w:styleId="af">
    <w:name w:val="Body Text"/>
    <w:basedOn w:val="a"/>
    <w:link w:val="af0"/>
    <w:rsid w:val="00557434"/>
    <w:pPr>
      <w:spacing w:after="120"/>
    </w:pPr>
    <w:rPr>
      <w:rFonts w:ascii="Times New Roman" w:eastAsia="標楷體" w:hAnsi="Times New Roman" w:cs="Times New Roman"/>
      <w:sz w:val="26"/>
      <w:szCs w:val="20"/>
      <w:lang w:val="x-none" w:eastAsia="x-none"/>
    </w:rPr>
  </w:style>
  <w:style w:type="character" w:customStyle="1" w:styleId="af0">
    <w:name w:val="本文 字元"/>
    <w:basedOn w:val="a0"/>
    <w:link w:val="af"/>
    <w:rsid w:val="00557434"/>
    <w:rPr>
      <w:rFonts w:ascii="Times New Roman" w:eastAsia="標楷體" w:hAnsi="Times New Roman" w:cs="Times New Roman"/>
      <w:sz w:val="26"/>
      <w:szCs w:val="20"/>
      <w:lang w:val="x-none" w:eastAsia="x-none"/>
    </w:rPr>
  </w:style>
  <w:style w:type="table" w:customStyle="1" w:styleId="3">
    <w:name w:val="表格格線3"/>
    <w:basedOn w:val="a1"/>
    <w:next w:val="a6"/>
    <w:uiPriority w:val="59"/>
    <w:rsid w:val="00FE3D5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1993453">
      <w:bodyDiv w:val="1"/>
      <w:marLeft w:val="0"/>
      <w:marRight w:val="0"/>
      <w:marTop w:val="0"/>
      <w:marBottom w:val="0"/>
      <w:divBdr>
        <w:top w:val="none" w:sz="0" w:space="0" w:color="auto"/>
        <w:left w:val="none" w:sz="0" w:space="0" w:color="auto"/>
        <w:bottom w:val="none" w:sz="0" w:space="0" w:color="auto"/>
        <w:right w:val="none" w:sz="0" w:space="0" w:color="auto"/>
      </w:divBdr>
    </w:div>
    <w:div w:id="974525048">
      <w:bodyDiv w:val="1"/>
      <w:marLeft w:val="0"/>
      <w:marRight w:val="0"/>
      <w:marTop w:val="0"/>
      <w:marBottom w:val="0"/>
      <w:divBdr>
        <w:top w:val="none" w:sz="0" w:space="0" w:color="auto"/>
        <w:left w:val="none" w:sz="0" w:space="0" w:color="auto"/>
        <w:bottom w:val="none" w:sz="0" w:space="0" w:color="auto"/>
        <w:right w:val="none" w:sz="0" w:space="0" w:color="auto"/>
      </w:divBdr>
    </w:div>
    <w:div w:id="192881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epb.gov.tw/)&#39318;&#3891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C0F48-31B0-4D99-93DC-23248D02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871</Words>
  <Characters>4970</Characters>
  <Application>Microsoft Office Word</Application>
  <DocSecurity>0</DocSecurity>
  <Lines>41</Lines>
  <Paragraphs>11</Paragraphs>
  <ScaleCrop>false</ScaleCrop>
  <Company>Microsoft</Company>
  <LinksUpToDate>false</LinksUpToDate>
  <CharactersWithSpaces>5830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使用者</cp:lastModifiedBy>
  <cp:revision>2</cp:revision>
  <cp:lastPrinted>2020-03-17T09:24:00Z</cp:lastPrinted>
  <dcterms:created xsi:type="dcterms:W3CDTF">2020-03-20T01:53:00Z</dcterms:created>
  <dcterms:modified xsi:type="dcterms:W3CDTF">2020-03-20T01:53:00Z</dcterms:modified>
</cp:coreProperties>
</file>